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9F" w:rsidRDefault="00577F9F" w:rsidP="00577F9F">
      <w:pPr>
        <w:pStyle w:val="p15"/>
        <w:spacing w:line="560" w:lineRule="exact"/>
        <w:ind w:firstLine="643"/>
        <w:rPr>
          <w:rFonts w:ascii="仿宋_GB2312" w:eastAsia="仿宋_GB2312"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F9F" w:rsidRDefault="00577F9F" w:rsidP="00577F9F">
      <w:pPr>
        <w:pStyle w:val="p15"/>
        <w:spacing w:line="560" w:lineRule="exact"/>
        <w:ind w:firstLine="64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577F9F" w:rsidRDefault="00577F9F" w:rsidP="00577F9F">
      <w:pPr>
        <w:pStyle w:val="p15"/>
        <w:spacing w:line="560" w:lineRule="exact"/>
        <w:ind w:firstLine="64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577F9F" w:rsidRDefault="00577F9F" w:rsidP="00577F9F">
      <w:pPr>
        <w:pStyle w:val="p15"/>
        <w:spacing w:line="560" w:lineRule="exact"/>
        <w:ind w:firstLine="64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577F9F" w:rsidRDefault="00577F9F" w:rsidP="00577F9F">
      <w:pPr>
        <w:pStyle w:val="p15"/>
        <w:spacing w:line="560" w:lineRule="exact"/>
        <w:ind w:firstLine="64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577F9F" w:rsidRDefault="00577F9F" w:rsidP="00577F9F">
      <w:pPr>
        <w:pStyle w:val="p15"/>
        <w:spacing w:line="560" w:lineRule="exact"/>
        <w:ind w:firstLine="64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577F9F" w:rsidRDefault="00577F9F" w:rsidP="00577F9F">
      <w:pPr>
        <w:pStyle w:val="p15"/>
        <w:spacing w:line="390" w:lineRule="atLeast"/>
        <w:ind w:firstLine="64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粤工艺美协</w:t>
      </w:r>
      <w:r>
        <w:rPr>
          <w:rFonts w:ascii="仿宋_GB2312" w:eastAsia="仿宋_GB2312"/>
          <w:color w:val="000000"/>
          <w:sz w:val="32"/>
          <w:szCs w:val="32"/>
        </w:rPr>
        <w:t>[2016]4</w:t>
      </w:r>
      <w:r>
        <w:rPr>
          <w:rFonts w:ascii="仿宋_GB2312" w:eastAsia="仿宋_GB2312" w:hint="eastAsia"/>
          <w:color w:val="000000"/>
          <w:sz w:val="32"/>
          <w:szCs w:val="32"/>
        </w:rPr>
        <w:t>6号</w:t>
      </w:r>
    </w:p>
    <w:p w:rsidR="00577F9F" w:rsidRDefault="00577F9F" w:rsidP="00577F9F">
      <w:pPr>
        <w:pStyle w:val="p15"/>
        <w:spacing w:line="390" w:lineRule="atLeast"/>
        <w:ind w:firstLine="64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577F9F" w:rsidRDefault="00F32C70" w:rsidP="00577F9F">
      <w:pPr>
        <w:spacing w:line="50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77F9F">
        <w:rPr>
          <w:rFonts w:asciiTheme="minorEastAsia" w:eastAsiaTheme="minorEastAsia" w:hAnsiTheme="minorEastAsia" w:hint="eastAsia"/>
          <w:sz w:val="36"/>
          <w:szCs w:val="36"/>
        </w:rPr>
        <w:t>第十</w:t>
      </w:r>
      <w:r w:rsidR="00581D8B" w:rsidRPr="00577F9F">
        <w:rPr>
          <w:rFonts w:asciiTheme="minorEastAsia" w:eastAsiaTheme="minorEastAsia" w:hAnsiTheme="minorEastAsia" w:hint="eastAsia"/>
          <w:sz w:val="36"/>
          <w:szCs w:val="36"/>
        </w:rPr>
        <w:t>八</w:t>
      </w:r>
      <w:r w:rsidRPr="00577F9F">
        <w:rPr>
          <w:rFonts w:asciiTheme="minorEastAsia" w:eastAsiaTheme="minorEastAsia" w:hAnsiTheme="minorEastAsia" w:hint="eastAsia"/>
          <w:sz w:val="36"/>
          <w:szCs w:val="36"/>
        </w:rPr>
        <w:t>届中国（国家级）工艺美术大师精品博览会</w:t>
      </w:r>
    </w:p>
    <w:p w:rsidR="00D3026C" w:rsidRPr="00577F9F" w:rsidRDefault="001A1C92" w:rsidP="00577F9F">
      <w:pPr>
        <w:spacing w:line="50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77F9F">
        <w:rPr>
          <w:rFonts w:asciiTheme="minorEastAsia" w:eastAsiaTheme="minorEastAsia" w:hAnsiTheme="minorEastAsia" w:hint="eastAsia"/>
          <w:sz w:val="36"/>
          <w:szCs w:val="36"/>
        </w:rPr>
        <w:t>招展函</w:t>
      </w:r>
    </w:p>
    <w:p w:rsidR="00577F9F" w:rsidRPr="001A1C92" w:rsidRDefault="00577F9F" w:rsidP="001A1C92">
      <w:pPr>
        <w:spacing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8A0999" w:rsidRPr="001A1C92" w:rsidRDefault="00870922" w:rsidP="001A1C9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1C92">
        <w:rPr>
          <w:rFonts w:ascii="仿宋" w:eastAsia="仿宋" w:hAnsi="仿宋" w:hint="eastAsia"/>
          <w:sz w:val="32"/>
          <w:szCs w:val="32"/>
        </w:rPr>
        <w:t>第十</w:t>
      </w:r>
      <w:r w:rsidR="00581D8B" w:rsidRPr="001A1C92">
        <w:rPr>
          <w:rFonts w:ascii="仿宋" w:eastAsia="仿宋" w:hAnsi="仿宋" w:hint="eastAsia"/>
          <w:sz w:val="32"/>
          <w:szCs w:val="32"/>
        </w:rPr>
        <w:t>八</w:t>
      </w:r>
      <w:r w:rsidR="00A620CE" w:rsidRPr="001A1C92">
        <w:rPr>
          <w:rFonts w:ascii="仿宋" w:eastAsia="仿宋" w:hAnsi="仿宋" w:hint="eastAsia"/>
          <w:sz w:val="32"/>
          <w:szCs w:val="32"/>
        </w:rPr>
        <w:t>届中国（国家级）工艺美术大师精品博览会将</w:t>
      </w:r>
      <w:r w:rsidR="00A620CE" w:rsidRPr="001A1C92">
        <w:rPr>
          <w:rFonts w:ascii="仿宋" w:eastAsia="仿宋" w:hAnsi="仿宋"/>
          <w:sz w:val="32"/>
          <w:szCs w:val="32"/>
        </w:rPr>
        <w:t>延续</w:t>
      </w:r>
      <w:r w:rsidR="00A620CE" w:rsidRPr="001A1C92">
        <w:rPr>
          <w:rFonts w:ascii="仿宋" w:eastAsia="仿宋" w:hAnsi="仿宋" w:hint="eastAsia"/>
          <w:sz w:val="32"/>
          <w:szCs w:val="32"/>
        </w:rPr>
        <w:t>往</w:t>
      </w:r>
      <w:r w:rsidR="00A620CE" w:rsidRPr="001A1C92">
        <w:rPr>
          <w:rFonts w:ascii="仿宋" w:eastAsia="仿宋" w:hAnsi="仿宋"/>
          <w:sz w:val="32"/>
          <w:szCs w:val="32"/>
        </w:rPr>
        <w:t>年的规模与声势，于</w:t>
      </w:r>
      <w:r w:rsidRPr="001A1C92">
        <w:rPr>
          <w:rFonts w:ascii="仿宋" w:eastAsia="仿宋" w:hAnsi="仿宋"/>
          <w:sz w:val="32"/>
          <w:szCs w:val="32"/>
        </w:rPr>
        <w:t>201</w:t>
      </w:r>
      <w:r w:rsidR="00581D8B" w:rsidRPr="001A1C92">
        <w:rPr>
          <w:rFonts w:ascii="仿宋" w:eastAsia="仿宋" w:hAnsi="仿宋" w:hint="eastAsia"/>
          <w:sz w:val="32"/>
          <w:szCs w:val="32"/>
        </w:rPr>
        <w:t>6</w:t>
      </w:r>
      <w:r w:rsidR="00A620CE" w:rsidRPr="001A1C92">
        <w:rPr>
          <w:rFonts w:ascii="仿宋" w:eastAsia="仿宋" w:hAnsi="仿宋"/>
          <w:sz w:val="32"/>
          <w:szCs w:val="32"/>
        </w:rPr>
        <w:t>年</w:t>
      </w:r>
      <w:r w:rsidRPr="001A1C92">
        <w:rPr>
          <w:rFonts w:ascii="仿宋" w:eastAsia="仿宋" w:hAnsi="仿宋" w:hint="eastAsia"/>
          <w:sz w:val="32"/>
          <w:szCs w:val="32"/>
        </w:rPr>
        <w:t>1</w:t>
      </w:r>
      <w:r w:rsidR="00385CF1" w:rsidRPr="001A1C92">
        <w:rPr>
          <w:rFonts w:ascii="仿宋" w:eastAsia="仿宋" w:hAnsi="仿宋" w:hint="eastAsia"/>
          <w:sz w:val="32"/>
          <w:szCs w:val="32"/>
        </w:rPr>
        <w:t>2</w:t>
      </w:r>
      <w:r w:rsidR="00A620CE" w:rsidRPr="001A1C92">
        <w:rPr>
          <w:rFonts w:ascii="仿宋" w:eastAsia="仿宋" w:hAnsi="仿宋"/>
          <w:sz w:val="32"/>
          <w:szCs w:val="32"/>
        </w:rPr>
        <w:t>月</w:t>
      </w:r>
      <w:r w:rsidR="006C661D" w:rsidRPr="001A1C92">
        <w:rPr>
          <w:rFonts w:ascii="仿宋" w:eastAsia="仿宋" w:hAnsi="仿宋" w:hint="eastAsia"/>
          <w:sz w:val="32"/>
          <w:szCs w:val="32"/>
        </w:rPr>
        <w:t>2</w:t>
      </w:r>
      <w:r w:rsidR="007328BD" w:rsidRPr="001A1C92">
        <w:rPr>
          <w:rFonts w:ascii="仿宋" w:eastAsia="仿宋" w:hAnsi="仿宋" w:hint="eastAsia"/>
          <w:sz w:val="32"/>
          <w:szCs w:val="32"/>
        </w:rPr>
        <w:t>2</w:t>
      </w:r>
      <w:r w:rsidR="00A620CE" w:rsidRPr="001A1C92">
        <w:rPr>
          <w:rFonts w:ascii="仿宋" w:eastAsia="仿宋" w:hAnsi="仿宋"/>
          <w:sz w:val="32"/>
          <w:szCs w:val="32"/>
        </w:rPr>
        <w:t>日至</w:t>
      </w:r>
      <w:r w:rsidRPr="001A1C92">
        <w:rPr>
          <w:rFonts w:ascii="仿宋" w:eastAsia="仿宋" w:hAnsi="仿宋" w:hint="eastAsia"/>
          <w:sz w:val="32"/>
          <w:szCs w:val="32"/>
        </w:rPr>
        <w:t>1</w:t>
      </w:r>
      <w:r w:rsidR="00385CF1" w:rsidRPr="001A1C92">
        <w:rPr>
          <w:rFonts w:ascii="仿宋" w:eastAsia="仿宋" w:hAnsi="仿宋" w:hint="eastAsia"/>
          <w:sz w:val="32"/>
          <w:szCs w:val="32"/>
        </w:rPr>
        <w:t>2</w:t>
      </w:r>
      <w:r w:rsidR="00356DD7" w:rsidRPr="001A1C92">
        <w:rPr>
          <w:rFonts w:ascii="仿宋" w:eastAsia="仿宋" w:hAnsi="仿宋" w:hint="eastAsia"/>
          <w:sz w:val="32"/>
          <w:szCs w:val="32"/>
        </w:rPr>
        <w:t>月</w:t>
      </w:r>
      <w:r w:rsidR="00581D8B" w:rsidRPr="001A1C92">
        <w:rPr>
          <w:rFonts w:ascii="仿宋" w:eastAsia="仿宋" w:hAnsi="仿宋" w:hint="eastAsia"/>
          <w:sz w:val="32"/>
          <w:szCs w:val="32"/>
        </w:rPr>
        <w:t>2</w:t>
      </w:r>
      <w:r w:rsidR="006C661D" w:rsidRPr="001A1C92">
        <w:rPr>
          <w:rFonts w:ascii="仿宋" w:eastAsia="仿宋" w:hAnsi="仿宋" w:hint="eastAsia"/>
          <w:sz w:val="32"/>
          <w:szCs w:val="32"/>
        </w:rPr>
        <w:t>5</w:t>
      </w:r>
      <w:r w:rsidR="00A620CE" w:rsidRPr="001A1C92">
        <w:rPr>
          <w:rFonts w:ascii="仿宋" w:eastAsia="仿宋" w:hAnsi="仿宋"/>
          <w:sz w:val="32"/>
          <w:szCs w:val="32"/>
        </w:rPr>
        <w:t>日</w:t>
      </w:r>
      <w:r w:rsidR="00356DD7" w:rsidRPr="001A1C92">
        <w:rPr>
          <w:rFonts w:ascii="仿宋" w:eastAsia="仿宋" w:hAnsi="仿宋" w:hint="eastAsia"/>
          <w:sz w:val="32"/>
          <w:szCs w:val="32"/>
        </w:rPr>
        <w:t>以崭新的面貌</w:t>
      </w:r>
      <w:r w:rsidR="00A620CE" w:rsidRPr="001A1C92">
        <w:rPr>
          <w:rFonts w:ascii="仿宋" w:eastAsia="仿宋" w:hAnsi="仿宋"/>
          <w:sz w:val="32"/>
          <w:szCs w:val="32"/>
        </w:rPr>
        <w:t>在</w:t>
      </w:r>
      <w:r w:rsidR="00031234" w:rsidRPr="001A1C92">
        <w:rPr>
          <w:rFonts w:ascii="仿宋" w:eastAsia="仿宋" w:hAnsi="仿宋"/>
          <w:sz w:val="32"/>
          <w:szCs w:val="32"/>
        </w:rPr>
        <w:t>上海</w:t>
      </w:r>
      <w:r w:rsidR="00031234" w:rsidRPr="001A1C92">
        <w:rPr>
          <w:rFonts w:ascii="仿宋" w:eastAsia="仿宋" w:hAnsi="仿宋" w:hint="eastAsia"/>
          <w:sz w:val="32"/>
          <w:szCs w:val="32"/>
        </w:rPr>
        <w:t>光大会展中心西馆</w:t>
      </w:r>
      <w:r w:rsidR="00356DD7" w:rsidRPr="001A1C92">
        <w:rPr>
          <w:rFonts w:ascii="仿宋" w:eastAsia="仿宋" w:hAnsi="仿宋" w:hint="eastAsia"/>
          <w:sz w:val="32"/>
          <w:szCs w:val="32"/>
        </w:rPr>
        <w:t>闪亮登场</w:t>
      </w:r>
      <w:r w:rsidR="00A620CE" w:rsidRPr="001A1C92">
        <w:rPr>
          <w:rFonts w:ascii="仿宋" w:eastAsia="仿宋" w:hAnsi="仿宋"/>
          <w:sz w:val="32"/>
          <w:szCs w:val="32"/>
        </w:rPr>
        <w:t>，再次为海内外收藏家献上阵容</w:t>
      </w:r>
      <w:r w:rsidR="00356DD7" w:rsidRPr="001A1C92">
        <w:rPr>
          <w:rFonts w:ascii="仿宋" w:eastAsia="仿宋" w:hAnsi="仿宋" w:hint="eastAsia"/>
          <w:sz w:val="32"/>
          <w:szCs w:val="32"/>
        </w:rPr>
        <w:t>华丽新颖</w:t>
      </w:r>
      <w:r w:rsidR="00A620CE" w:rsidRPr="001A1C92">
        <w:rPr>
          <w:rFonts w:ascii="仿宋" w:eastAsia="仿宋" w:hAnsi="仿宋"/>
          <w:sz w:val="32"/>
          <w:szCs w:val="32"/>
        </w:rPr>
        <w:t>的艺术盛宴。</w:t>
      </w:r>
    </w:p>
    <w:p w:rsidR="00D5061B" w:rsidRPr="001A1C92" w:rsidRDefault="00D5061B" w:rsidP="001A1C9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1C92">
        <w:rPr>
          <w:rFonts w:ascii="仿宋" w:eastAsia="仿宋" w:hAnsi="仿宋" w:hint="eastAsia"/>
          <w:sz w:val="32"/>
          <w:szCs w:val="32"/>
        </w:rPr>
        <w:t>本届展会</w:t>
      </w:r>
      <w:r w:rsidR="0041681A" w:rsidRPr="001A1C92">
        <w:rPr>
          <w:rFonts w:ascii="仿宋" w:eastAsia="仿宋" w:hAnsi="仿宋" w:hint="eastAsia"/>
          <w:sz w:val="32"/>
          <w:szCs w:val="32"/>
        </w:rPr>
        <w:t>为充分体现自身的品牌水准和品位追求，将于上海古玩经营协会</w:t>
      </w:r>
      <w:r w:rsidR="00B8159B" w:rsidRPr="001A1C92">
        <w:rPr>
          <w:rFonts w:ascii="仿宋" w:eastAsia="仿宋" w:hAnsi="仿宋" w:hint="eastAsia"/>
          <w:sz w:val="32"/>
          <w:szCs w:val="32"/>
        </w:rPr>
        <w:t>、中国收藏家</w:t>
      </w:r>
      <w:r w:rsidR="0041681A" w:rsidRPr="001A1C92">
        <w:rPr>
          <w:rFonts w:ascii="仿宋" w:eastAsia="仿宋" w:hAnsi="仿宋" w:hint="eastAsia"/>
          <w:sz w:val="32"/>
          <w:szCs w:val="32"/>
        </w:rPr>
        <w:t>强强联手，进一步把重心从“量”向“质”上倾斜，将呈现一大批风格迥异、精美绝伦的重量级艺术珍品，诚可拭目以待。</w:t>
      </w:r>
    </w:p>
    <w:p w:rsidR="002B4D73" w:rsidRPr="001A1C92" w:rsidRDefault="002E61AE" w:rsidP="001A1C92">
      <w:pPr>
        <w:spacing w:line="480" w:lineRule="exact"/>
        <w:ind w:left="1606" w:hangingChars="500" w:hanging="1606"/>
        <w:rPr>
          <w:rFonts w:ascii="仿宋" w:eastAsia="仿宋" w:hAnsi="仿宋"/>
          <w:b/>
          <w:sz w:val="32"/>
          <w:szCs w:val="32"/>
        </w:rPr>
      </w:pPr>
      <w:r w:rsidRPr="001A1C92">
        <w:rPr>
          <w:rFonts w:ascii="仿宋" w:eastAsia="仿宋" w:hAnsi="仿宋" w:hint="eastAsia"/>
          <w:b/>
          <w:sz w:val="32"/>
          <w:szCs w:val="32"/>
        </w:rPr>
        <w:t>展览</w:t>
      </w:r>
      <w:r w:rsidR="003B1FB9" w:rsidRPr="001A1C92">
        <w:rPr>
          <w:rFonts w:ascii="仿宋" w:eastAsia="仿宋" w:hAnsi="仿宋" w:hint="eastAsia"/>
          <w:b/>
          <w:sz w:val="32"/>
          <w:szCs w:val="32"/>
        </w:rPr>
        <w:t>时间：</w:t>
      </w:r>
    </w:p>
    <w:p w:rsidR="00725045" w:rsidRPr="001A1C92" w:rsidRDefault="003B1FB9" w:rsidP="001A1C92">
      <w:pPr>
        <w:spacing w:line="480" w:lineRule="exact"/>
        <w:ind w:leftChars="267" w:left="1521" w:hangingChars="300" w:hanging="96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2"/>
          <w:attr w:name="Year" w:val="2016"/>
        </w:smartTagPr>
        <w:r w:rsidRPr="001A1C92">
          <w:rPr>
            <w:rFonts w:ascii="仿宋" w:eastAsia="仿宋" w:hAnsi="仿宋" w:hint="eastAsia"/>
            <w:sz w:val="32"/>
            <w:szCs w:val="32"/>
          </w:rPr>
          <w:t>20</w:t>
        </w:r>
        <w:r w:rsidR="00632471" w:rsidRPr="001A1C92">
          <w:rPr>
            <w:rFonts w:ascii="仿宋" w:eastAsia="仿宋" w:hAnsi="仿宋" w:hint="eastAsia"/>
            <w:sz w:val="32"/>
            <w:szCs w:val="32"/>
          </w:rPr>
          <w:t>1</w:t>
        </w:r>
        <w:r w:rsidR="00581D8B" w:rsidRPr="001A1C92">
          <w:rPr>
            <w:rFonts w:ascii="仿宋" w:eastAsia="仿宋" w:hAnsi="仿宋" w:hint="eastAsia"/>
            <w:sz w:val="32"/>
            <w:szCs w:val="32"/>
          </w:rPr>
          <w:t>6</w:t>
        </w:r>
        <w:r w:rsidRPr="001A1C92">
          <w:rPr>
            <w:rFonts w:ascii="仿宋" w:eastAsia="仿宋" w:hAnsi="仿宋" w:hint="eastAsia"/>
            <w:sz w:val="32"/>
            <w:szCs w:val="32"/>
          </w:rPr>
          <w:t>年</w:t>
        </w:r>
        <w:r w:rsidR="00870922" w:rsidRPr="001A1C92">
          <w:rPr>
            <w:rFonts w:ascii="仿宋" w:eastAsia="仿宋" w:hAnsi="仿宋" w:hint="eastAsia"/>
            <w:sz w:val="32"/>
            <w:szCs w:val="32"/>
          </w:rPr>
          <w:t>1</w:t>
        </w:r>
        <w:r w:rsidR="00385CF1" w:rsidRPr="001A1C92">
          <w:rPr>
            <w:rFonts w:ascii="仿宋" w:eastAsia="仿宋" w:hAnsi="仿宋" w:hint="eastAsia"/>
            <w:sz w:val="32"/>
            <w:szCs w:val="32"/>
          </w:rPr>
          <w:t>2</w:t>
        </w:r>
        <w:r w:rsidRPr="001A1C92">
          <w:rPr>
            <w:rFonts w:ascii="仿宋" w:eastAsia="仿宋" w:hAnsi="仿宋" w:hint="eastAsia"/>
            <w:sz w:val="32"/>
            <w:szCs w:val="32"/>
          </w:rPr>
          <w:t>月</w:t>
        </w:r>
        <w:r w:rsidR="006C661D" w:rsidRPr="001A1C92">
          <w:rPr>
            <w:rFonts w:ascii="仿宋" w:eastAsia="仿宋" w:hAnsi="仿宋" w:hint="eastAsia"/>
            <w:sz w:val="32"/>
            <w:szCs w:val="32"/>
          </w:rPr>
          <w:t>2</w:t>
        </w:r>
        <w:r w:rsidR="002D0F26" w:rsidRPr="001A1C92">
          <w:rPr>
            <w:rFonts w:ascii="仿宋" w:eastAsia="仿宋" w:hAnsi="仿宋" w:hint="eastAsia"/>
            <w:sz w:val="32"/>
            <w:szCs w:val="32"/>
          </w:rPr>
          <w:t>2</w:t>
        </w:r>
        <w:r w:rsidRPr="001A1C92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1A1C92">
        <w:rPr>
          <w:rFonts w:ascii="仿宋" w:eastAsia="仿宋" w:hAnsi="仿宋" w:hint="eastAsia"/>
          <w:sz w:val="32"/>
          <w:szCs w:val="32"/>
        </w:rPr>
        <w:t>——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2"/>
          <w:attr w:name="Year" w:val="2016"/>
        </w:smartTagPr>
        <w:r w:rsidR="00870922" w:rsidRPr="001A1C92">
          <w:rPr>
            <w:rFonts w:ascii="仿宋" w:eastAsia="仿宋" w:hAnsi="仿宋" w:hint="eastAsia"/>
            <w:sz w:val="32"/>
            <w:szCs w:val="32"/>
          </w:rPr>
          <w:t>1</w:t>
        </w:r>
        <w:r w:rsidR="00385CF1" w:rsidRPr="001A1C92">
          <w:rPr>
            <w:rFonts w:ascii="仿宋" w:eastAsia="仿宋" w:hAnsi="仿宋" w:hint="eastAsia"/>
            <w:sz w:val="32"/>
            <w:szCs w:val="32"/>
          </w:rPr>
          <w:t>2</w:t>
        </w:r>
        <w:r w:rsidRPr="001A1C92">
          <w:rPr>
            <w:rFonts w:ascii="仿宋" w:eastAsia="仿宋" w:hAnsi="仿宋" w:hint="eastAsia"/>
            <w:sz w:val="32"/>
            <w:szCs w:val="32"/>
          </w:rPr>
          <w:t>月</w:t>
        </w:r>
        <w:r w:rsidR="00581D8B" w:rsidRPr="001A1C92">
          <w:rPr>
            <w:rFonts w:ascii="仿宋" w:eastAsia="仿宋" w:hAnsi="仿宋" w:hint="eastAsia"/>
            <w:sz w:val="32"/>
            <w:szCs w:val="32"/>
          </w:rPr>
          <w:t>2</w:t>
        </w:r>
        <w:r w:rsidR="006C661D" w:rsidRPr="001A1C92">
          <w:rPr>
            <w:rFonts w:ascii="仿宋" w:eastAsia="仿宋" w:hAnsi="仿宋" w:hint="eastAsia"/>
            <w:sz w:val="32"/>
            <w:szCs w:val="32"/>
          </w:rPr>
          <w:t>5</w:t>
        </w:r>
        <w:r w:rsidRPr="001A1C92">
          <w:rPr>
            <w:rFonts w:ascii="仿宋" w:eastAsia="仿宋" w:hAnsi="仿宋" w:hint="eastAsia"/>
            <w:sz w:val="32"/>
            <w:szCs w:val="32"/>
          </w:rPr>
          <w:t>日</w:t>
        </w:r>
      </w:smartTag>
    </w:p>
    <w:p w:rsidR="003B1FB9" w:rsidRPr="001A1C92" w:rsidRDefault="003B1FB9" w:rsidP="00966660">
      <w:pPr>
        <w:spacing w:line="480" w:lineRule="exact"/>
        <w:rPr>
          <w:rFonts w:ascii="仿宋" w:eastAsia="仿宋" w:hAnsi="仿宋"/>
          <w:sz w:val="32"/>
          <w:szCs w:val="32"/>
        </w:rPr>
      </w:pPr>
      <w:r w:rsidRPr="001A1C92">
        <w:rPr>
          <w:rFonts w:ascii="仿宋" w:eastAsia="仿宋" w:hAnsi="仿宋" w:hint="eastAsia"/>
          <w:sz w:val="32"/>
          <w:szCs w:val="32"/>
        </w:rPr>
        <w:t>（</w:t>
      </w:r>
      <w:r w:rsidR="007E65F3" w:rsidRPr="001A1C92">
        <w:rPr>
          <w:rFonts w:ascii="仿宋" w:eastAsia="仿宋" w:hAnsi="仿宋" w:hint="eastAsia"/>
          <w:sz w:val="32"/>
          <w:szCs w:val="32"/>
        </w:rPr>
        <w:t>报到</w:t>
      </w:r>
      <w:r w:rsidR="00870922" w:rsidRPr="001A1C92">
        <w:rPr>
          <w:rFonts w:ascii="仿宋" w:eastAsia="仿宋" w:hAnsi="仿宋" w:hint="eastAsia"/>
          <w:sz w:val="32"/>
          <w:szCs w:val="32"/>
        </w:rPr>
        <w:t>布展</w:t>
      </w:r>
      <w:r w:rsidR="00F43F3B" w:rsidRPr="001A1C92">
        <w:rPr>
          <w:rFonts w:ascii="仿宋" w:eastAsia="仿宋" w:hAnsi="仿宋" w:hint="eastAsia"/>
          <w:sz w:val="32"/>
          <w:szCs w:val="32"/>
        </w:rPr>
        <w:t>日期为1</w:t>
      </w:r>
      <w:r w:rsidR="00385CF1" w:rsidRPr="001A1C92">
        <w:rPr>
          <w:rFonts w:ascii="仿宋" w:eastAsia="仿宋" w:hAnsi="仿宋" w:hint="eastAsia"/>
          <w:sz w:val="32"/>
          <w:szCs w:val="32"/>
        </w:rPr>
        <w:t>2</w:t>
      </w:r>
      <w:r w:rsidR="00870922" w:rsidRPr="001A1C92">
        <w:rPr>
          <w:rFonts w:ascii="仿宋" w:eastAsia="仿宋" w:hAnsi="仿宋" w:hint="eastAsia"/>
          <w:sz w:val="32"/>
          <w:szCs w:val="32"/>
        </w:rPr>
        <w:t>月</w:t>
      </w:r>
      <w:r w:rsidR="006C661D" w:rsidRPr="001A1C92">
        <w:rPr>
          <w:rFonts w:ascii="仿宋" w:eastAsia="仿宋" w:hAnsi="仿宋" w:hint="eastAsia"/>
          <w:sz w:val="32"/>
          <w:szCs w:val="32"/>
        </w:rPr>
        <w:t>2</w:t>
      </w:r>
      <w:r w:rsidR="002D0F26" w:rsidRPr="001A1C92">
        <w:rPr>
          <w:rFonts w:ascii="仿宋" w:eastAsia="仿宋" w:hAnsi="仿宋" w:hint="eastAsia"/>
          <w:sz w:val="32"/>
          <w:szCs w:val="32"/>
        </w:rPr>
        <w:t>2</w:t>
      </w:r>
      <w:r w:rsidR="00F43F3B" w:rsidRPr="001A1C92">
        <w:rPr>
          <w:rFonts w:ascii="仿宋" w:eastAsia="仿宋" w:hAnsi="仿宋" w:hint="eastAsia"/>
          <w:sz w:val="32"/>
          <w:szCs w:val="32"/>
        </w:rPr>
        <w:t>日，</w:t>
      </w:r>
      <w:r w:rsidR="007E65F3" w:rsidRPr="001A1C92">
        <w:rPr>
          <w:rFonts w:ascii="仿宋" w:eastAsia="仿宋" w:hAnsi="仿宋" w:hint="eastAsia"/>
          <w:sz w:val="32"/>
          <w:szCs w:val="32"/>
        </w:rPr>
        <w:t>展览</w:t>
      </w:r>
      <w:r w:rsidRPr="001A1C92">
        <w:rPr>
          <w:rFonts w:ascii="仿宋" w:eastAsia="仿宋" w:hAnsi="仿宋" w:hint="eastAsia"/>
          <w:sz w:val="32"/>
          <w:szCs w:val="32"/>
        </w:rPr>
        <w:t>日期为</w:t>
      </w:r>
      <w:r w:rsidR="00870922" w:rsidRPr="001A1C92">
        <w:rPr>
          <w:rFonts w:ascii="仿宋" w:eastAsia="仿宋" w:hAnsi="仿宋" w:hint="eastAsia"/>
          <w:sz w:val="32"/>
          <w:szCs w:val="32"/>
        </w:rPr>
        <w:t>1</w:t>
      </w:r>
      <w:r w:rsidR="00385CF1" w:rsidRPr="001A1C92">
        <w:rPr>
          <w:rFonts w:ascii="仿宋" w:eastAsia="仿宋" w:hAnsi="仿宋" w:hint="eastAsia"/>
          <w:sz w:val="32"/>
          <w:szCs w:val="32"/>
        </w:rPr>
        <w:t>2</w:t>
      </w:r>
      <w:r w:rsidR="00870922" w:rsidRPr="001A1C92">
        <w:rPr>
          <w:rFonts w:ascii="仿宋" w:eastAsia="仿宋" w:hAnsi="仿宋" w:hint="eastAsia"/>
          <w:sz w:val="32"/>
          <w:szCs w:val="32"/>
        </w:rPr>
        <w:t>月</w:t>
      </w:r>
      <w:r w:rsidR="00581D8B" w:rsidRPr="001A1C92">
        <w:rPr>
          <w:rFonts w:ascii="仿宋" w:eastAsia="仿宋" w:hAnsi="仿宋" w:hint="eastAsia"/>
          <w:sz w:val="32"/>
          <w:szCs w:val="32"/>
        </w:rPr>
        <w:t>2</w:t>
      </w:r>
      <w:r w:rsidR="002D0F26" w:rsidRPr="001A1C92">
        <w:rPr>
          <w:rFonts w:ascii="仿宋" w:eastAsia="仿宋" w:hAnsi="仿宋" w:hint="eastAsia"/>
          <w:sz w:val="32"/>
          <w:szCs w:val="32"/>
        </w:rPr>
        <w:t>3</w:t>
      </w:r>
      <w:r w:rsidR="00870922" w:rsidRPr="001A1C92">
        <w:rPr>
          <w:rFonts w:ascii="仿宋" w:eastAsia="仿宋" w:hAnsi="仿宋" w:hint="eastAsia"/>
          <w:sz w:val="32"/>
          <w:szCs w:val="32"/>
        </w:rPr>
        <w:t>日</w:t>
      </w:r>
      <w:r w:rsidR="007E65F3" w:rsidRPr="001A1C92">
        <w:rPr>
          <w:rFonts w:ascii="仿宋" w:eastAsia="仿宋" w:hAnsi="仿宋" w:hint="eastAsia"/>
          <w:sz w:val="32"/>
          <w:szCs w:val="32"/>
        </w:rPr>
        <w:t>—1</w:t>
      </w:r>
      <w:r w:rsidR="00385CF1" w:rsidRPr="001A1C92">
        <w:rPr>
          <w:rFonts w:ascii="仿宋" w:eastAsia="仿宋" w:hAnsi="仿宋" w:hint="eastAsia"/>
          <w:sz w:val="32"/>
          <w:szCs w:val="32"/>
        </w:rPr>
        <w:t>2</w:t>
      </w:r>
      <w:r w:rsidR="007E65F3" w:rsidRPr="001A1C92">
        <w:rPr>
          <w:rFonts w:ascii="仿宋" w:eastAsia="仿宋" w:hAnsi="仿宋" w:hint="eastAsia"/>
          <w:sz w:val="32"/>
          <w:szCs w:val="32"/>
        </w:rPr>
        <w:t>月</w:t>
      </w:r>
      <w:r w:rsidR="00581D8B" w:rsidRPr="001A1C92">
        <w:rPr>
          <w:rFonts w:ascii="仿宋" w:eastAsia="仿宋" w:hAnsi="仿宋" w:hint="eastAsia"/>
          <w:sz w:val="32"/>
          <w:szCs w:val="32"/>
        </w:rPr>
        <w:t>2</w:t>
      </w:r>
      <w:r w:rsidR="006C661D" w:rsidRPr="001A1C92">
        <w:rPr>
          <w:rFonts w:ascii="仿宋" w:eastAsia="仿宋" w:hAnsi="仿宋" w:hint="eastAsia"/>
          <w:sz w:val="32"/>
          <w:szCs w:val="32"/>
        </w:rPr>
        <w:t>5</w:t>
      </w:r>
      <w:r w:rsidR="007E65F3" w:rsidRPr="001A1C92">
        <w:rPr>
          <w:rFonts w:ascii="仿宋" w:eastAsia="仿宋" w:hAnsi="仿宋" w:hint="eastAsia"/>
          <w:sz w:val="32"/>
          <w:szCs w:val="32"/>
        </w:rPr>
        <w:t>日</w:t>
      </w:r>
      <w:r w:rsidRPr="001A1C92">
        <w:rPr>
          <w:rFonts w:ascii="仿宋" w:eastAsia="仿宋" w:hAnsi="仿宋" w:hint="eastAsia"/>
          <w:sz w:val="32"/>
          <w:szCs w:val="32"/>
        </w:rPr>
        <w:t>）</w:t>
      </w:r>
    </w:p>
    <w:p w:rsidR="002B4D73" w:rsidRPr="001A1C92" w:rsidRDefault="002E61AE" w:rsidP="001A1C92">
      <w:pPr>
        <w:spacing w:line="480" w:lineRule="exact"/>
        <w:ind w:left="1606" w:hangingChars="500" w:hanging="1606"/>
        <w:rPr>
          <w:rFonts w:ascii="仿宋" w:eastAsia="仿宋" w:hAnsi="仿宋"/>
          <w:b/>
          <w:sz w:val="32"/>
          <w:szCs w:val="32"/>
        </w:rPr>
      </w:pPr>
      <w:r w:rsidRPr="001A1C92">
        <w:rPr>
          <w:rFonts w:ascii="仿宋" w:eastAsia="仿宋" w:hAnsi="仿宋" w:hint="eastAsia"/>
          <w:b/>
          <w:sz w:val="32"/>
          <w:szCs w:val="32"/>
        </w:rPr>
        <w:t>展览</w:t>
      </w:r>
      <w:r w:rsidR="003B1FB9" w:rsidRPr="001A1C92">
        <w:rPr>
          <w:rFonts w:ascii="仿宋" w:eastAsia="仿宋" w:hAnsi="仿宋" w:hint="eastAsia"/>
          <w:b/>
          <w:sz w:val="32"/>
          <w:szCs w:val="32"/>
        </w:rPr>
        <w:t>地点：</w:t>
      </w:r>
    </w:p>
    <w:p w:rsidR="00031234" w:rsidRPr="001A1C92" w:rsidRDefault="00031234" w:rsidP="001A1C92">
      <w:pPr>
        <w:spacing w:line="480" w:lineRule="exact"/>
        <w:ind w:leftChars="267" w:left="1521" w:hangingChars="300" w:hanging="960"/>
        <w:rPr>
          <w:rFonts w:ascii="仿宋" w:eastAsia="仿宋" w:hAnsi="仿宋"/>
          <w:sz w:val="32"/>
          <w:szCs w:val="32"/>
        </w:rPr>
      </w:pPr>
      <w:r w:rsidRPr="001A1C92">
        <w:rPr>
          <w:rFonts w:ascii="仿宋" w:eastAsia="仿宋" w:hAnsi="仿宋"/>
          <w:sz w:val="32"/>
          <w:szCs w:val="32"/>
        </w:rPr>
        <w:t>上海</w:t>
      </w:r>
      <w:r w:rsidRPr="001A1C92">
        <w:rPr>
          <w:rFonts w:ascii="仿宋" w:eastAsia="仿宋" w:hAnsi="仿宋" w:hint="eastAsia"/>
          <w:sz w:val="32"/>
          <w:szCs w:val="32"/>
        </w:rPr>
        <w:t>光大会展中心西馆（上海市</w:t>
      </w:r>
      <w:proofErr w:type="gramStart"/>
      <w:r w:rsidRPr="001A1C92">
        <w:rPr>
          <w:rFonts w:ascii="仿宋" w:eastAsia="仿宋" w:hAnsi="仿宋" w:hint="eastAsia"/>
          <w:sz w:val="32"/>
          <w:szCs w:val="32"/>
        </w:rPr>
        <w:t>漕</w:t>
      </w:r>
      <w:proofErr w:type="gramEnd"/>
      <w:r w:rsidRPr="001A1C92">
        <w:rPr>
          <w:rFonts w:ascii="仿宋" w:eastAsia="仿宋" w:hAnsi="仿宋" w:hint="eastAsia"/>
          <w:sz w:val="32"/>
          <w:szCs w:val="32"/>
        </w:rPr>
        <w:t>宝路88号）</w:t>
      </w:r>
    </w:p>
    <w:p w:rsidR="00CE2FE5" w:rsidRPr="001A1C92" w:rsidRDefault="00CE2FE5" w:rsidP="00581D8B">
      <w:pPr>
        <w:spacing w:line="480" w:lineRule="exact"/>
        <w:rPr>
          <w:rFonts w:ascii="仿宋" w:eastAsia="仿宋" w:hAnsi="仿宋"/>
          <w:sz w:val="32"/>
          <w:szCs w:val="32"/>
        </w:rPr>
      </w:pPr>
      <w:r w:rsidRPr="001A1C92">
        <w:rPr>
          <w:rFonts w:ascii="仿宋" w:eastAsia="仿宋" w:hAnsi="仿宋" w:hint="eastAsia"/>
          <w:b/>
          <w:sz w:val="32"/>
          <w:szCs w:val="32"/>
        </w:rPr>
        <w:t>邀请对象：</w:t>
      </w:r>
    </w:p>
    <w:p w:rsidR="00CE2FE5" w:rsidRPr="001A1C92" w:rsidRDefault="00CE2FE5" w:rsidP="001A1C9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1C92">
        <w:rPr>
          <w:rFonts w:ascii="仿宋" w:eastAsia="仿宋" w:hAnsi="仿宋"/>
          <w:sz w:val="32"/>
          <w:szCs w:val="32"/>
        </w:rPr>
        <w:t>国家级、省市级工艺美术大师、优秀工艺美术工作者;</w:t>
      </w:r>
      <w:r w:rsidRPr="001A1C92">
        <w:rPr>
          <w:rFonts w:ascii="仿宋" w:eastAsia="仿宋" w:hAnsi="仿宋"/>
          <w:sz w:val="32"/>
          <w:szCs w:val="32"/>
        </w:rPr>
        <w:lastRenderedPageBreak/>
        <w:t>工艺礼品、旅游品生产企业；国内外手工艺生产从业人员和企业、传统文化产品生产</w:t>
      </w:r>
      <w:r w:rsidRPr="001A1C92">
        <w:rPr>
          <w:rFonts w:ascii="仿宋" w:eastAsia="仿宋" w:hAnsi="仿宋" w:hint="eastAsia"/>
          <w:sz w:val="32"/>
          <w:szCs w:val="32"/>
        </w:rPr>
        <w:t>。</w:t>
      </w:r>
    </w:p>
    <w:p w:rsidR="00FC564E" w:rsidRPr="001A1C92" w:rsidRDefault="00FC564E" w:rsidP="001A1C92">
      <w:pPr>
        <w:spacing w:line="480" w:lineRule="exact"/>
        <w:ind w:left="1606" w:hangingChars="500" w:hanging="1606"/>
        <w:rPr>
          <w:rFonts w:ascii="仿宋" w:eastAsia="仿宋" w:hAnsi="仿宋"/>
          <w:b/>
          <w:sz w:val="32"/>
          <w:szCs w:val="32"/>
        </w:rPr>
      </w:pPr>
      <w:r w:rsidRPr="001A1C92">
        <w:rPr>
          <w:rFonts w:ascii="仿宋" w:eastAsia="仿宋" w:hAnsi="仿宋" w:hint="eastAsia"/>
          <w:b/>
          <w:sz w:val="32"/>
          <w:szCs w:val="32"/>
        </w:rPr>
        <w:t>展会活动：</w:t>
      </w:r>
    </w:p>
    <w:p w:rsidR="00FC564E" w:rsidRPr="001A1C92" w:rsidRDefault="00FC564E" w:rsidP="001A1C9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1C92">
        <w:rPr>
          <w:rFonts w:ascii="仿宋" w:eastAsia="仿宋" w:hAnsi="仿宋"/>
          <w:sz w:val="32"/>
          <w:szCs w:val="32"/>
        </w:rPr>
        <w:t>由</w:t>
      </w:r>
      <w:r w:rsidRPr="001A1C92">
        <w:rPr>
          <w:rFonts w:ascii="仿宋" w:eastAsia="仿宋" w:hAnsi="仿宋" w:hint="eastAsia"/>
          <w:sz w:val="32"/>
          <w:szCs w:val="32"/>
        </w:rPr>
        <w:t>权威专家组成的评审委员会</w:t>
      </w:r>
      <w:r w:rsidRPr="001A1C92">
        <w:rPr>
          <w:rFonts w:ascii="仿宋" w:eastAsia="仿宋" w:hAnsi="仿宋"/>
          <w:sz w:val="32"/>
          <w:szCs w:val="32"/>
        </w:rPr>
        <w:t>在各品类送展优秀作品的基础上评审</w:t>
      </w:r>
      <w:r w:rsidRPr="001A1C92">
        <w:rPr>
          <w:rFonts w:ascii="仿宋" w:eastAsia="仿宋" w:hAnsi="仿宋" w:hint="eastAsia"/>
          <w:sz w:val="32"/>
          <w:szCs w:val="32"/>
        </w:rPr>
        <w:t>出</w:t>
      </w:r>
      <w:r w:rsidR="004B7920" w:rsidRPr="001A1C92">
        <w:rPr>
          <w:rFonts w:ascii="仿宋" w:eastAsia="仿宋" w:hAnsi="仿宋" w:hint="eastAsia"/>
          <w:sz w:val="32"/>
          <w:szCs w:val="32"/>
        </w:rPr>
        <w:t>中国工艺美术优秀作品</w:t>
      </w:r>
      <w:r w:rsidRPr="001A1C92">
        <w:rPr>
          <w:rFonts w:ascii="仿宋" w:eastAsia="仿宋" w:hAnsi="仿宋"/>
          <w:sz w:val="32"/>
          <w:szCs w:val="32"/>
        </w:rPr>
        <w:t>特、金、银、铜等各类奖项</w:t>
      </w:r>
      <w:r w:rsidRPr="001A1C92">
        <w:rPr>
          <w:rFonts w:ascii="仿宋" w:eastAsia="仿宋" w:hAnsi="仿宋" w:hint="eastAsia"/>
          <w:sz w:val="32"/>
          <w:szCs w:val="32"/>
        </w:rPr>
        <w:t>。</w:t>
      </w:r>
    </w:p>
    <w:p w:rsidR="00E81D39" w:rsidRPr="001A1C92" w:rsidRDefault="00E81D39" w:rsidP="001A1C92">
      <w:pPr>
        <w:spacing w:line="480" w:lineRule="exact"/>
        <w:ind w:left="1606" w:hangingChars="500" w:hanging="1606"/>
        <w:rPr>
          <w:rFonts w:ascii="仿宋" w:eastAsia="仿宋" w:hAnsi="仿宋"/>
          <w:b/>
          <w:sz w:val="32"/>
          <w:szCs w:val="32"/>
        </w:rPr>
      </w:pPr>
      <w:r w:rsidRPr="001A1C92">
        <w:rPr>
          <w:rFonts w:ascii="仿宋" w:eastAsia="仿宋" w:hAnsi="仿宋" w:hint="eastAsia"/>
          <w:b/>
          <w:sz w:val="32"/>
          <w:szCs w:val="32"/>
        </w:rPr>
        <w:t>主题展活动：</w:t>
      </w:r>
    </w:p>
    <w:p w:rsidR="00E81D39" w:rsidRPr="001A1C92" w:rsidRDefault="00E81D39" w:rsidP="00577F9F">
      <w:pPr>
        <w:spacing w:line="480" w:lineRule="exact"/>
        <w:ind w:leftChars="-666" w:left="-1" w:hangingChars="437" w:hanging="1398"/>
        <w:rPr>
          <w:rFonts w:ascii="仿宋" w:eastAsia="仿宋" w:hAnsi="仿宋"/>
          <w:w w:val="90"/>
          <w:sz w:val="32"/>
          <w:szCs w:val="32"/>
        </w:rPr>
      </w:pPr>
      <w:r w:rsidRPr="001A1C92">
        <w:rPr>
          <w:rFonts w:ascii="仿宋" w:eastAsia="仿宋" w:hAnsi="仿宋" w:hint="eastAsia"/>
          <w:sz w:val="32"/>
          <w:szCs w:val="32"/>
        </w:rPr>
        <w:t xml:space="preserve">    </w:t>
      </w:r>
      <w:r w:rsidR="00577F9F">
        <w:rPr>
          <w:rFonts w:ascii="仿宋" w:eastAsia="仿宋" w:hAnsi="仿宋" w:hint="eastAsia"/>
          <w:sz w:val="32"/>
          <w:szCs w:val="32"/>
        </w:rPr>
        <w:t xml:space="preserve">         </w:t>
      </w:r>
      <w:r w:rsidRPr="001A1C92">
        <w:rPr>
          <w:rFonts w:ascii="仿宋" w:eastAsia="仿宋" w:hAnsi="仿宋" w:hint="eastAsia"/>
          <w:sz w:val="32"/>
          <w:szCs w:val="32"/>
        </w:rPr>
        <w:t>在历届展会中已举办了景德镇陶瓷、宜兴紫砂、东阳木雕、莆田木雕、百件田黄、中国四</w:t>
      </w:r>
      <w:proofErr w:type="gramStart"/>
      <w:r w:rsidRPr="001A1C92">
        <w:rPr>
          <w:rFonts w:ascii="仿宋" w:eastAsia="仿宋" w:hAnsi="仿宋" w:hint="eastAsia"/>
          <w:sz w:val="32"/>
          <w:szCs w:val="32"/>
        </w:rPr>
        <w:t>大名砚展等</w:t>
      </w:r>
      <w:proofErr w:type="gramEnd"/>
      <w:r w:rsidRPr="001A1C92">
        <w:rPr>
          <w:rFonts w:ascii="仿宋" w:eastAsia="仿宋" w:hAnsi="仿宋" w:hint="eastAsia"/>
          <w:sz w:val="32"/>
          <w:szCs w:val="32"/>
        </w:rPr>
        <w:t>，今年还将设立主题展中展，各产地可以申报主题展的具体内容</w:t>
      </w:r>
      <w:r w:rsidR="004B7920" w:rsidRPr="001A1C92">
        <w:rPr>
          <w:rFonts w:ascii="仿宋" w:eastAsia="仿宋" w:hAnsi="仿宋" w:hint="eastAsia"/>
          <w:sz w:val="32"/>
          <w:szCs w:val="32"/>
        </w:rPr>
        <w:t>（</w:t>
      </w:r>
      <w:r w:rsidR="004B7920" w:rsidRPr="001A1C92">
        <w:rPr>
          <w:rFonts w:ascii="仿宋" w:eastAsia="仿宋" w:hAnsi="仿宋" w:hint="eastAsia"/>
          <w:w w:val="90"/>
          <w:sz w:val="32"/>
          <w:szCs w:val="32"/>
        </w:rPr>
        <w:t>该项活动申报截止期为</w:t>
      </w:r>
      <w:smartTag w:uri="urn:schemas-microsoft-com:office:smarttags" w:element="chsdate">
        <w:smartTagPr>
          <w:attr w:name="Year" w:val="2016"/>
          <w:attr w:name="Month" w:val="10"/>
          <w:attr w:name="Day" w:val="30"/>
          <w:attr w:name="IsLunarDate" w:val="False"/>
          <w:attr w:name="IsROCDate" w:val="False"/>
        </w:smartTagPr>
        <w:r w:rsidR="00581D8B" w:rsidRPr="001A1C92">
          <w:rPr>
            <w:rFonts w:ascii="仿宋" w:eastAsia="仿宋" w:hAnsi="仿宋" w:hint="eastAsia"/>
            <w:w w:val="90"/>
            <w:sz w:val="32"/>
            <w:szCs w:val="32"/>
          </w:rPr>
          <w:t>10</w:t>
        </w:r>
        <w:r w:rsidR="004B7920" w:rsidRPr="001A1C92">
          <w:rPr>
            <w:rFonts w:ascii="仿宋" w:eastAsia="仿宋" w:hAnsi="仿宋" w:hint="eastAsia"/>
            <w:w w:val="90"/>
            <w:sz w:val="32"/>
            <w:szCs w:val="32"/>
          </w:rPr>
          <w:t>月30日</w:t>
        </w:r>
      </w:smartTag>
      <w:r w:rsidR="004B7920" w:rsidRPr="001A1C92">
        <w:rPr>
          <w:rFonts w:ascii="仿宋" w:eastAsia="仿宋" w:hAnsi="仿宋" w:hint="eastAsia"/>
          <w:w w:val="90"/>
          <w:sz w:val="32"/>
          <w:szCs w:val="32"/>
        </w:rPr>
        <w:t>前）</w:t>
      </w:r>
      <w:r w:rsidRPr="001A1C92">
        <w:rPr>
          <w:rFonts w:ascii="仿宋" w:eastAsia="仿宋" w:hAnsi="仿宋" w:hint="eastAsia"/>
          <w:sz w:val="32"/>
          <w:szCs w:val="32"/>
        </w:rPr>
        <w:t>。</w:t>
      </w:r>
    </w:p>
    <w:p w:rsidR="00FC564E" w:rsidRPr="001A1C92" w:rsidRDefault="00870922" w:rsidP="001A1C92">
      <w:pPr>
        <w:spacing w:line="480" w:lineRule="exact"/>
        <w:ind w:left="1606" w:hangingChars="500" w:hanging="1606"/>
        <w:rPr>
          <w:rFonts w:ascii="仿宋" w:eastAsia="仿宋" w:hAnsi="仿宋"/>
          <w:b/>
          <w:sz w:val="32"/>
          <w:szCs w:val="32"/>
        </w:rPr>
      </w:pPr>
      <w:r w:rsidRPr="001A1C92">
        <w:rPr>
          <w:rFonts w:ascii="仿宋" w:eastAsia="仿宋" w:hAnsi="仿宋" w:hint="eastAsia"/>
          <w:b/>
          <w:sz w:val="32"/>
          <w:szCs w:val="32"/>
        </w:rPr>
        <w:t>展览</w:t>
      </w:r>
      <w:r w:rsidR="00FC564E" w:rsidRPr="001A1C92">
        <w:rPr>
          <w:rFonts w:ascii="仿宋" w:eastAsia="仿宋" w:hAnsi="仿宋" w:hint="eastAsia"/>
          <w:b/>
          <w:sz w:val="32"/>
          <w:szCs w:val="32"/>
        </w:rPr>
        <w:t>范围：</w:t>
      </w:r>
    </w:p>
    <w:p w:rsidR="003B1FB9" w:rsidRPr="001A1C92" w:rsidRDefault="003B1FB9" w:rsidP="001A1C92">
      <w:pPr>
        <w:spacing w:line="480" w:lineRule="exact"/>
        <w:ind w:left="1" w:firstLineChars="200" w:firstLine="640"/>
        <w:rPr>
          <w:rFonts w:ascii="仿宋" w:eastAsia="仿宋" w:hAnsi="仿宋"/>
          <w:sz w:val="32"/>
          <w:szCs w:val="32"/>
        </w:rPr>
      </w:pPr>
      <w:r w:rsidRPr="001A1C92">
        <w:rPr>
          <w:rFonts w:ascii="仿宋" w:eastAsia="仿宋" w:hAnsi="仿宋" w:hint="eastAsia"/>
          <w:sz w:val="32"/>
          <w:szCs w:val="32"/>
        </w:rPr>
        <w:t>珠宝玉器、玉雕、牙雕、石雕、根雕、</w:t>
      </w:r>
      <w:r w:rsidR="003E3908" w:rsidRPr="001A1C92">
        <w:rPr>
          <w:rFonts w:ascii="仿宋" w:eastAsia="仿宋" w:hAnsi="仿宋" w:hint="eastAsia"/>
          <w:sz w:val="32"/>
          <w:szCs w:val="32"/>
        </w:rPr>
        <w:t>木雕、</w:t>
      </w:r>
      <w:r w:rsidRPr="001A1C92">
        <w:rPr>
          <w:rFonts w:ascii="仿宋" w:eastAsia="仿宋" w:hAnsi="仿宋" w:hint="eastAsia"/>
          <w:sz w:val="32"/>
          <w:szCs w:val="32"/>
        </w:rPr>
        <w:t>竹雕、漆雕、工艺家具、美术陶雕、紫砂陶艺、文房四宝、工艺砚台、刺绣等。</w:t>
      </w:r>
    </w:p>
    <w:p w:rsidR="00CE2FE5" w:rsidRPr="001A1C92" w:rsidRDefault="00CE2FE5" w:rsidP="001A1C92">
      <w:pPr>
        <w:spacing w:line="480" w:lineRule="exact"/>
        <w:ind w:left="1606" w:hangingChars="500" w:hanging="1606"/>
        <w:rPr>
          <w:rFonts w:ascii="仿宋" w:eastAsia="仿宋" w:hAnsi="仿宋"/>
          <w:b/>
          <w:sz w:val="32"/>
          <w:szCs w:val="32"/>
        </w:rPr>
      </w:pPr>
      <w:r w:rsidRPr="001A1C92">
        <w:rPr>
          <w:rFonts w:ascii="仿宋" w:eastAsia="仿宋" w:hAnsi="仿宋" w:hint="eastAsia"/>
          <w:b/>
          <w:sz w:val="32"/>
          <w:szCs w:val="32"/>
        </w:rPr>
        <w:t>展位及费用：</w:t>
      </w:r>
    </w:p>
    <w:p w:rsidR="003B1FB9" w:rsidRPr="001A1C92" w:rsidRDefault="003B1FB9" w:rsidP="001A1C92">
      <w:pPr>
        <w:spacing w:line="480" w:lineRule="exact"/>
        <w:ind w:firstLineChars="249" w:firstLine="635"/>
        <w:rPr>
          <w:rFonts w:ascii="仿宋" w:eastAsia="仿宋" w:hAnsi="仿宋"/>
          <w:sz w:val="32"/>
          <w:szCs w:val="32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Pr="001A1C92">
          <w:rPr>
            <w:rFonts w:ascii="仿宋" w:eastAsia="仿宋" w:hAnsi="仿宋" w:hint="eastAsia"/>
            <w:w w:val="80"/>
            <w:sz w:val="32"/>
            <w:szCs w:val="32"/>
          </w:rPr>
          <w:t>3M</w:t>
        </w:r>
      </w:smartTag>
      <w:r w:rsidRPr="001A1C92">
        <w:rPr>
          <w:rFonts w:ascii="仿宋" w:eastAsia="仿宋" w:hAnsi="仿宋" w:hint="eastAsia"/>
          <w:w w:val="80"/>
          <w:sz w:val="32"/>
          <w:szCs w:val="32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Pr="001A1C92">
          <w:rPr>
            <w:rFonts w:ascii="仿宋" w:eastAsia="仿宋" w:hAnsi="仿宋" w:hint="eastAsia"/>
            <w:w w:val="80"/>
            <w:sz w:val="32"/>
            <w:szCs w:val="32"/>
          </w:rPr>
          <w:t>3M</w:t>
        </w:r>
      </w:smartTag>
      <w:r w:rsidRPr="001A1C92">
        <w:rPr>
          <w:rFonts w:ascii="仿宋" w:eastAsia="仿宋" w:hAnsi="仿宋" w:hint="eastAsia"/>
          <w:sz w:val="32"/>
          <w:szCs w:val="32"/>
        </w:rPr>
        <w:t>标准展位，收费</w:t>
      </w:r>
      <w:r w:rsidRPr="001A1C92">
        <w:rPr>
          <w:rFonts w:ascii="仿宋" w:eastAsia="仿宋" w:hAnsi="仿宋" w:hint="eastAsia"/>
          <w:w w:val="80"/>
          <w:sz w:val="32"/>
          <w:szCs w:val="32"/>
        </w:rPr>
        <w:t>6800</w:t>
      </w:r>
      <w:r w:rsidRPr="001A1C92">
        <w:rPr>
          <w:rFonts w:ascii="仿宋" w:eastAsia="仿宋" w:hAnsi="仿宋" w:hint="eastAsia"/>
          <w:sz w:val="32"/>
          <w:szCs w:val="32"/>
        </w:rPr>
        <w:t>元；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="00CE2FE5" w:rsidRPr="001A1C92">
          <w:rPr>
            <w:rFonts w:ascii="仿宋" w:eastAsia="仿宋" w:hAnsi="仿宋" w:hint="eastAsia"/>
            <w:w w:val="80"/>
            <w:sz w:val="32"/>
            <w:szCs w:val="32"/>
          </w:rPr>
          <w:t>3M</w:t>
        </w:r>
      </w:smartTag>
      <w:r w:rsidR="00CE2FE5" w:rsidRPr="001A1C92">
        <w:rPr>
          <w:rFonts w:ascii="仿宋" w:eastAsia="仿宋" w:hAnsi="仿宋" w:hint="eastAsia"/>
          <w:w w:val="80"/>
          <w:sz w:val="32"/>
          <w:szCs w:val="32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="00CE2FE5" w:rsidRPr="001A1C92">
          <w:rPr>
            <w:rFonts w:ascii="仿宋" w:eastAsia="仿宋" w:hAnsi="仿宋" w:hint="eastAsia"/>
            <w:w w:val="80"/>
            <w:sz w:val="32"/>
            <w:szCs w:val="32"/>
          </w:rPr>
          <w:t>3M</w:t>
        </w:r>
      </w:smartTag>
      <w:r w:rsidR="00CE2FE5" w:rsidRPr="001A1C92">
        <w:rPr>
          <w:rFonts w:ascii="仿宋" w:eastAsia="仿宋" w:hAnsi="仿宋" w:hint="eastAsia"/>
          <w:sz w:val="32"/>
          <w:szCs w:val="32"/>
        </w:rPr>
        <w:t>双开口展位，收费</w:t>
      </w:r>
      <w:r w:rsidR="00CE2FE5" w:rsidRPr="001A1C92">
        <w:rPr>
          <w:rFonts w:ascii="仿宋" w:eastAsia="仿宋" w:hAnsi="仿宋" w:hint="eastAsia"/>
          <w:w w:val="80"/>
          <w:sz w:val="32"/>
          <w:szCs w:val="32"/>
        </w:rPr>
        <w:t>7300</w:t>
      </w:r>
      <w:r w:rsidR="00CE2FE5" w:rsidRPr="001A1C92">
        <w:rPr>
          <w:rFonts w:ascii="仿宋" w:eastAsia="仿宋" w:hAnsi="仿宋" w:hint="eastAsia"/>
          <w:sz w:val="32"/>
          <w:szCs w:val="32"/>
        </w:rPr>
        <w:t>元</w:t>
      </w:r>
    </w:p>
    <w:p w:rsidR="003B1FB9" w:rsidRPr="001A1C92" w:rsidRDefault="003B1FB9" w:rsidP="001A1C9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1C92">
        <w:rPr>
          <w:rFonts w:ascii="仿宋" w:eastAsia="仿宋" w:hAnsi="仿宋" w:hint="eastAsia"/>
          <w:sz w:val="32"/>
          <w:szCs w:val="32"/>
        </w:rPr>
        <w:t>光地：500元/㎡（须36㎡以上起租）</w:t>
      </w:r>
    </w:p>
    <w:p w:rsidR="00036EA0" w:rsidRPr="001A1C92" w:rsidRDefault="00036EA0" w:rsidP="001A1C9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1C92">
        <w:rPr>
          <w:rFonts w:ascii="仿宋" w:eastAsia="仿宋" w:hAnsi="仿宋" w:hint="eastAsia"/>
          <w:sz w:val="32"/>
          <w:szCs w:val="32"/>
        </w:rPr>
        <w:t>展位包括：三面围板、一个公司楣板、一桌两椅、2盏普通射灯</w:t>
      </w:r>
    </w:p>
    <w:p w:rsidR="00E92959" w:rsidRPr="001A1C92" w:rsidRDefault="006407F8" w:rsidP="001A1C92">
      <w:pPr>
        <w:spacing w:line="480" w:lineRule="exact"/>
        <w:ind w:left="1606" w:hangingChars="500" w:hanging="1606"/>
        <w:rPr>
          <w:rFonts w:ascii="仿宋" w:eastAsia="仿宋" w:hAnsi="仿宋"/>
          <w:b/>
          <w:sz w:val="32"/>
          <w:szCs w:val="32"/>
        </w:rPr>
      </w:pPr>
      <w:r w:rsidRPr="001A1C92">
        <w:rPr>
          <w:rFonts w:ascii="仿宋" w:eastAsia="仿宋" w:hAnsi="仿宋" w:hint="eastAsia"/>
          <w:b/>
          <w:sz w:val="32"/>
          <w:szCs w:val="32"/>
        </w:rPr>
        <w:t>参展程序</w:t>
      </w:r>
      <w:r w:rsidR="00E92959" w:rsidRPr="001A1C92">
        <w:rPr>
          <w:rFonts w:ascii="仿宋" w:eastAsia="仿宋" w:hAnsi="仿宋" w:hint="eastAsia"/>
          <w:b/>
          <w:sz w:val="32"/>
          <w:szCs w:val="32"/>
        </w:rPr>
        <w:t>：</w:t>
      </w:r>
    </w:p>
    <w:p w:rsidR="003B1FB9" w:rsidRPr="001A1C92" w:rsidRDefault="006407F8" w:rsidP="00966660">
      <w:pPr>
        <w:tabs>
          <w:tab w:val="left" w:pos="3885"/>
        </w:tabs>
        <w:spacing w:line="480" w:lineRule="exact"/>
        <w:ind w:leftChars="267" w:left="567" w:hangingChars="2" w:hanging="6"/>
        <w:jc w:val="left"/>
        <w:rPr>
          <w:rFonts w:ascii="仿宋" w:eastAsia="仿宋" w:hAnsi="仿宋"/>
          <w:sz w:val="32"/>
          <w:szCs w:val="32"/>
        </w:rPr>
      </w:pPr>
      <w:r w:rsidRPr="001A1C92">
        <w:rPr>
          <w:rFonts w:ascii="仿宋" w:eastAsia="仿宋" w:hAnsi="仿宋" w:hint="eastAsia"/>
          <w:sz w:val="32"/>
          <w:szCs w:val="32"/>
        </w:rPr>
        <w:t>1、</w:t>
      </w:r>
      <w:r w:rsidR="00E92959" w:rsidRPr="001A1C92">
        <w:rPr>
          <w:rFonts w:ascii="仿宋" w:eastAsia="仿宋" w:hAnsi="仿宋"/>
          <w:sz w:val="32"/>
          <w:szCs w:val="32"/>
        </w:rPr>
        <w:t>参展企业将填好的</w:t>
      </w:r>
      <w:r w:rsidRPr="001A1C92">
        <w:rPr>
          <w:rFonts w:ascii="仿宋" w:eastAsia="仿宋" w:hAnsi="仿宋" w:hint="eastAsia"/>
          <w:sz w:val="32"/>
          <w:szCs w:val="32"/>
        </w:rPr>
        <w:t>申报</w:t>
      </w:r>
      <w:r w:rsidR="00E92959" w:rsidRPr="001A1C92">
        <w:rPr>
          <w:rFonts w:ascii="仿宋" w:eastAsia="仿宋" w:hAnsi="仿宋" w:hint="eastAsia"/>
          <w:sz w:val="32"/>
          <w:szCs w:val="32"/>
        </w:rPr>
        <w:t>回执（见后）</w:t>
      </w:r>
      <w:r w:rsidR="00E92959" w:rsidRPr="001A1C92">
        <w:rPr>
          <w:rFonts w:ascii="仿宋" w:eastAsia="仿宋" w:hAnsi="仿宋"/>
          <w:sz w:val="32"/>
          <w:szCs w:val="32"/>
        </w:rPr>
        <w:t>，在20</w:t>
      </w:r>
      <w:r w:rsidR="00870922" w:rsidRPr="001A1C92">
        <w:rPr>
          <w:rFonts w:ascii="仿宋" w:eastAsia="仿宋" w:hAnsi="仿宋" w:hint="eastAsia"/>
          <w:sz w:val="32"/>
          <w:szCs w:val="32"/>
        </w:rPr>
        <w:t>1</w:t>
      </w:r>
      <w:r w:rsidR="00581D8B" w:rsidRPr="001A1C92">
        <w:rPr>
          <w:rFonts w:ascii="仿宋" w:eastAsia="仿宋" w:hAnsi="仿宋" w:hint="eastAsia"/>
          <w:sz w:val="32"/>
          <w:szCs w:val="32"/>
        </w:rPr>
        <w:t>6</w:t>
      </w:r>
      <w:r w:rsidR="00E92959" w:rsidRPr="001A1C92">
        <w:rPr>
          <w:rFonts w:ascii="仿宋" w:eastAsia="仿宋" w:hAnsi="仿宋"/>
          <w:sz w:val="32"/>
          <w:szCs w:val="32"/>
        </w:rPr>
        <w:t>年</w:t>
      </w:r>
      <w:r w:rsidR="00581D8B" w:rsidRPr="001A1C92">
        <w:rPr>
          <w:rFonts w:ascii="仿宋" w:eastAsia="仿宋" w:hAnsi="仿宋" w:hint="eastAsia"/>
          <w:sz w:val="32"/>
          <w:szCs w:val="32"/>
        </w:rPr>
        <w:t>1</w:t>
      </w:r>
      <w:r w:rsidR="00876E02" w:rsidRPr="001A1C92">
        <w:rPr>
          <w:rFonts w:ascii="仿宋" w:eastAsia="仿宋" w:hAnsi="仿宋" w:hint="eastAsia"/>
          <w:sz w:val="32"/>
          <w:szCs w:val="32"/>
        </w:rPr>
        <w:t>1</w:t>
      </w:r>
      <w:r w:rsidR="00E92959" w:rsidRPr="001A1C92">
        <w:rPr>
          <w:rFonts w:ascii="仿宋" w:eastAsia="仿宋" w:hAnsi="仿宋"/>
          <w:sz w:val="32"/>
          <w:szCs w:val="32"/>
        </w:rPr>
        <w:t>月</w:t>
      </w:r>
      <w:r w:rsidR="001A1C92">
        <w:rPr>
          <w:rFonts w:ascii="仿宋" w:eastAsia="仿宋" w:hAnsi="仿宋" w:hint="eastAsia"/>
          <w:sz w:val="32"/>
          <w:szCs w:val="32"/>
        </w:rPr>
        <w:t>30</w:t>
      </w:r>
      <w:r w:rsidR="00E92959" w:rsidRPr="001A1C92">
        <w:rPr>
          <w:rFonts w:ascii="仿宋" w:eastAsia="仿宋" w:hAnsi="仿宋"/>
          <w:sz w:val="32"/>
          <w:szCs w:val="32"/>
        </w:rPr>
        <w:t>日</w:t>
      </w:r>
      <w:r w:rsidRPr="001A1C92">
        <w:rPr>
          <w:rFonts w:ascii="仿宋" w:eastAsia="仿宋" w:hAnsi="仿宋" w:hint="eastAsia"/>
          <w:sz w:val="32"/>
          <w:szCs w:val="32"/>
        </w:rPr>
        <w:t>前</w:t>
      </w:r>
      <w:r w:rsidRPr="001A1C92">
        <w:rPr>
          <w:rFonts w:ascii="仿宋" w:eastAsia="仿宋" w:hAnsi="仿宋"/>
          <w:sz w:val="32"/>
          <w:szCs w:val="32"/>
        </w:rPr>
        <w:t>传真或邮寄至组委会</w:t>
      </w:r>
      <w:r w:rsidRPr="001A1C92">
        <w:rPr>
          <w:rFonts w:ascii="仿宋" w:eastAsia="仿宋" w:hAnsi="仿宋" w:hint="eastAsia"/>
          <w:sz w:val="32"/>
          <w:szCs w:val="32"/>
        </w:rPr>
        <w:t>。                                                                                           2、经</w:t>
      </w:r>
      <w:r w:rsidRPr="001A1C92">
        <w:rPr>
          <w:rFonts w:ascii="仿宋" w:eastAsia="仿宋" w:hAnsi="仿宋"/>
          <w:sz w:val="32"/>
          <w:szCs w:val="32"/>
        </w:rPr>
        <w:t>主办单位核准</w:t>
      </w:r>
      <w:r w:rsidRPr="001A1C92">
        <w:rPr>
          <w:rFonts w:ascii="仿宋" w:eastAsia="仿宋" w:hAnsi="仿宋" w:hint="eastAsia"/>
          <w:sz w:val="32"/>
          <w:szCs w:val="32"/>
        </w:rPr>
        <w:t>，</w:t>
      </w:r>
      <w:r w:rsidRPr="001A1C92">
        <w:rPr>
          <w:rFonts w:ascii="仿宋" w:eastAsia="仿宋" w:hAnsi="仿宋"/>
          <w:sz w:val="32"/>
          <w:szCs w:val="32"/>
        </w:rPr>
        <w:t>参展企业在</w:t>
      </w:r>
      <w:r w:rsidRPr="001A1C92">
        <w:rPr>
          <w:rFonts w:ascii="仿宋" w:eastAsia="仿宋" w:hAnsi="仿宋" w:hint="eastAsia"/>
          <w:sz w:val="32"/>
          <w:szCs w:val="32"/>
        </w:rPr>
        <w:t>3日内将参展费汇至指定账号，传真汇款底单。逾期组委会有权重新安排展位，所交费用不退。根据展会组展进度，组委会保留调整展位的权利。</w:t>
      </w:r>
    </w:p>
    <w:p w:rsidR="006407F8" w:rsidRPr="001A1C92" w:rsidRDefault="006407F8" w:rsidP="00966660">
      <w:pPr>
        <w:tabs>
          <w:tab w:val="left" w:pos="3885"/>
        </w:tabs>
        <w:spacing w:line="480" w:lineRule="exact"/>
        <w:rPr>
          <w:rFonts w:ascii="仿宋" w:eastAsia="仿宋" w:hAnsi="仿宋"/>
          <w:sz w:val="32"/>
          <w:szCs w:val="32"/>
        </w:rPr>
      </w:pPr>
      <w:r w:rsidRPr="001A1C92">
        <w:rPr>
          <w:rFonts w:ascii="仿宋" w:eastAsia="仿宋" w:hAnsi="仿宋" w:hint="eastAsia"/>
          <w:sz w:val="32"/>
          <w:szCs w:val="32"/>
        </w:rPr>
        <w:t xml:space="preserve">    3、</w:t>
      </w:r>
      <w:r w:rsidR="00036EA0" w:rsidRPr="001A1C92">
        <w:rPr>
          <w:rFonts w:ascii="仿宋" w:eastAsia="仿宋" w:hAnsi="仿宋" w:hint="eastAsia"/>
          <w:sz w:val="32"/>
          <w:szCs w:val="32"/>
        </w:rPr>
        <w:t>展位分配原则：“先申请，先付款，先安排。”</w:t>
      </w:r>
    </w:p>
    <w:p w:rsidR="00036EA0" w:rsidRPr="001A1C92" w:rsidRDefault="00036EA0" w:rsidP="001A1C92">
      <w:pPr>
        <w:spacing w:line="480" w:lineRule="exact"/>
        <w:ind w:left="1606" w:hangingChars="500" w:hanging="1606"/>
        <w:rPr>
          <w:rFonts w:ascii="仿宋" w:eastAsia="仿宋" w:hAnsi="仿宋"/>
          <w:b/>
          <w:sz w:val="32"/>
          <w:szCs w:val="32"/>
        </w:rPr>
      </w:pPr>
      <w:r w:rsidRPr="001A1C92">
        <w:rPr>
          <w:rFonts w:ascii="仿宋" w:eastAsia="仿宋" w:hAnsi="仿宋" w:hint="eastAsia"/>
          <w:b/>
          <w:sz w:val="32"/>
          <w:szCs w:val="32"/>
        </w:rPr>
        <w:lastRenderedPageBreak/>
        <w:t>展会服务：</w:t>
      </w:r>
    </w:p>
    <w:p w:rsidR="003B1FB9" w:rsidRPr="001A1C92" w:rsidRDefault="003B1FB9" w:rsidP="001A1C92">
      <w:pPr>
        <w:spacing w:line="480" w:lineRule="exact"/>
        <w:ind w:leftChars="133" w:left="279" w:firstLineChars="100" w:firstLine="320"/>
        <w:rPr>
          <w:rFonts w:ascii="仿宋" w:eastAsia="仿宋" w:hAnsi="仿宋"/>
          <w:sz w:val="32"/>
          <w:szCs w:val="32"/>
        </w:rPr>
      </w:pPr>
      <w:r w:rsidRPr="001A1C92">
        <w:rPr>
          <w:rFonts w:ascii="仿宋" w:eastAsia="仿宋" w:hAnsi="仿宋" w:hint="eastAsia"/>
          <w:sz w:val="32"/>
          <w:szCs w:val="32"/>
        </w:rPr>
        <w:t>1、协办媒体全程跟踪报道，并与各知名网站链接，新民晚报、文汇报、新闻晨报、解放日报、新浪网、艺术品网、雅虎、中艺网、《上海工艺美术》等众多媒体</w:t>
      </w:r>
    </w:p>
    <w:p w:rsidR="003B1FB9" w:rsidRPr="001A1C92" w:rsidRDefault="003B1FB9" w:rsidP="001A1C9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1C92">
        <w:rPr>
          <w:rFonts w:ascii="仿宋" w:eastAsia="仿宋" w:hAnsi="仿宋" w:hint="eastAsia"/>
          <w:sz w:val="32"/>
          <w:szCs w:val="32"/>
        </w:rPr>
        <w:t>2、参展作品免费刊登《中国工艺礼品报》。</w:t>
      </w:r>
    </w:p>
    <w:p w:rsidR="003B1FB9" w:rsidRPr="001A1C92" w:rsidRDefault="00577F9F" w:rsidP="001A1C92">
      <w:pPr>
        <w:spacing w:line="480" w:lineRule="exact"/>
        <w:ind w:left="1606" w:hangingChars="500" w:hanging="160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广东</w:t>
      </w:r>
      <w:r w:rsidR="00E92959" w:rsidRPr="001A1C92">
        <w:rPr>
          <w:rFonts w:ascii="仿宋" w:eastAsia="仿宋" w:hAnsi="仿宋" w:hint="eastAsia"/>
          <w:b/>
          <w:sz w:val="32"/>
          <w:szCs w:val="32"/>
        </w:rPr>
        <w:t>组委会联系方式：</w:t>
      </w:r>
    </w:p>
    <w:p w:rsidR="00E92959" w:rsidRPr="001A1C92" w:rsidRDefault="00E92959" w:rsidP="00966660">
      <w:pPr>
        <w:spacing w:line="480" w:lineRule="exact"/>
        <w:ind w:firstLine="570"/>
        <w:rPr>
          <w:rFonts w:ascii="仿宋" w:eastAsia="仿宋" w:hAnsi="仿宋"/>
          <w:sz w:val="32"/>
          <w:szCs w:val="32"/>
        </w:rPr>
      </w:pPr>
      <w:r w:rsidRPr="001A1C92">
        <w:rPr>
          <w:rFonts w:ascii="仿宋" w:eastAsia="仿宋" w:hAnsi="仿宋"/>
          <w:sz w:val="32"/>
          <w:szCs w:val="32"/>
        </w:rPr>
        <w:t>联系电话</w:t>
      </w:r>
      <w:r w:rsidRPr="001A1C92">
        <w:rPr>
          <w:rFonts w:ascii="仿宋" w:eastAsia="仿宋" w:hAnsi="仿宋" w:hint="eastAsia"/>
          <w:sz w:val="32"/>
          <w:szCs w:val="32"/>
        </w:rPr>
        <w:t>:</w:t>
      </w:r>
      <w:r w:rsidRPr="001A1C92">
        <w:rPr>
          <w:rFonts w:ascii="仿宋" w:eastAsia="仿宋" w:hAnsi="仿宋"/>
          <w:sz w:val="32"/>
          <w:szCs w:val="32"/>
        </w:rPr>
        <w:t>0</w:t>
      </w:r>
      <w:r w:rsidRPr="001A1C92">
        <w:rPr>
          <w:rFonts w:ascii="仿宋" w:eastAsia="仿宋" w:hAnsi="仿宋" w:hint="eastAsia"/>
          <w:sz w:val="32"/>
          <w:szCs w:val="32"/>
        </w:rPr>
        <w:t>2</w:t>
      </w:r>
      <w:r w:rsidR="001A1C92">
        <w:rPr>
          <w:rFonts w:ascii="仿宋" w:eastAsia="仿宋" w:hAnsi="仿宋" w:hint="eastAsia"/>
          <w:sz w:val="32"/>
          <w:szCs w:val="32"/>
        </w:rPr>
        <w:t>0</w:t>
      </w:r>
      <w:r w:rsidRPr="001A1C92">
        <w:rPr>
          <w:rFonts w:ascii="仿宋" w:eastAsia="仿宋" w:hAnsi="仿宋" w:hint="eastAsia"/>
          <w:sz w:val="32"/>
          <w:szCs w:val="32"/>
        </w:rPr>
        <w:t>-</w:t>
      </w:r>
      <w:r w:rsidR="001A1C92">
        <w:rPr>
          <w:rFonts w:ascii="仿宋" w:eastAsia="仿宋" w:hAnsi="仿宋" w:hint="eastAsia"/>
          <w:sz w:val="32"/>
          <w:szCs w:val="32"/>
        </w:rPr>
        <w:t>87776781</w:t>
      </w:r>
      <w:r w:rsidRPr="001A1C92">
        <w:rPr>
          <w:rFonts w:ascii="仿宋" w:eastAsia="仿宋" w:hAnsi="仿宋" w:hint="eastAsia"/>
          <w:sz w:val="32"/>
          <w:szCs w:val="32"/>
        </w:rPr>
        <w:t>、</w:t>
      </w:r>
      <w:r w:rsidR="001A1C92">
        <w:rPr>
          <w:rFonts w:ascii="仿宋" w:eastAsia="仿宋" w:hAnsi="仿宋" w:hint="eastAsia"/>
          <w:sz w:val="32"/>
          <w:szCs w:val="32"/>
        </w:rPr>
        <w:t>87673625</w:t>
      </w:r>
      <w:r w:rsidRPr="001A1C92">
        <w:rPr>
          <w:rFonts w:asciiTheme="minorEastAsia" w:eastAsia="仿宋" w:hAnsiTheme="minorEastAsia"/>
          <w:sz w:val="32"/>
          <w:szCs w:val="32"/>
        </w:rPr>
        <w:t>  </w:t>
      </w:r>
    </w:p>
    <w:p w:rsidR="00835B44" w:rsidRPr="001A1C92" w:rsidRDefault="00E92959" w:rsidP="0049075E">
      <w:pPr>
        <w:spacing w:line="480" w:lineRule="exact"/>
        <w:ind w:leftChars="267" w:left="561" w:firstLineChars="2" w:firstLine="6"/>
        <w:rPr>
          <w:rFonts w:ascii="仿宋" w:eastAsia="仿宋" w:hAnsi="仿宋"/>
          <w:sz w:val="32"/>
          <w:szCs w:val="32"/>
        </w:rPr>
      </w:pPr>
      <w:r w:rsidRPr="001A1C92">
        <w:rPr>
          <w:rFonts w:ascii="仿宋" w:eastAsia="仿宋" w:hAnsi="仿宋"/>
          <w:sz w:val="32"/>
          <w:szCs w:val="32"/>
        </w:rPr>
        <w:t>联系人：</w:t>
      </w:r>
      <w:r w:rsidR="001A1C92">
        <w:rPr>
          <w:rFonts w:ascii="仿宋" w:eastAsia="仿宋" w:hAnsi="仿宋" w:hint="eastAsia"/>
          <w:sz w:val="32"/>
          <w:szCs w:val="32"/>
        </w:rPr>
        <w:t>孔昭明</w:t>
      </w:r>
      <w:r w:rsidRPr="001A1C92">
        <w:rPr>
          <w:rFonts w:ascii="仿宋" w:eastAsia="仿宋" w:hAnsi="仿宋" w:hint="eastAsia"/>
          <w:sz w:val="32"/>
          <w:szCs w:val="32"/>
        </w:rPr>
        <w:t xml:space="preserve"> </w:t>
      </w:r>
      <w:r w:rsidR="001A1C92">
        <w:rPr>
          <w:rFonts w:ascii="仿宋" w:eastAsia="仿宋" w:hAnsi="仿宋" w:hint="eastAsia"/>
          <w:sz w:val="32"/>
          <w:szCs w:val="32"/>
        </w:rPr>
        <w:t>13318868826、赵亮亮13632331658</w:t>
      </w:r>
      <w:r w:rsidRPr="001A1C92">
        <w:rPr>
          <w:rFonts w:ascii="仿宋" w:eastAsia="仿宋" w:hAnsi="仿宋"/>
          <w:sz w:val="32"/>
          <w:szCs w:val="32"/>
        </w:rPr>
        <w:br/>
        <w:t>传真</w:t>
      </w:r>
      <w:r w:rsidR="00835B44" w:rsidRPr="001A1C92">
        <w:rPr>
          <w:rFonts w:ascii="仿宋" w:eastAsia="仿宋" w:hAnsi="仿宋" w:hint="eastAsia"/>
          <w:sz w:val="32"/>
          <w:szCs w:val="32"/>
        </w:rPr>
        <w:t>：</w:t>
      </w:r>
      <w:r w:rsidR="00835B44" w:rsidRPr="001A1C92">
        <w:rPr>
          <w:rFonts w:ascii="仿宋" w:eastAsia="仿宋" w:hAnsi="仿宋"/>
          <w:sz w:val="32"/>
          <w:szCs w:val="32"/>
        </w:rPr>
        <w:t>0</w:t>
      </w:r>
      <w:r w:rsidR="00835B44" w:rsidRPr="001A1C92">
        <w:rPr>
          <w:rFonts w:ascii="仿宋" w:eastAsia="仿宋" w:hAnsi="仿宋" w:hint="eastAsia"/>
          <w:sz w:val="32"/>
          <w:szCs w:val="32"/>
        </w:rPr>
        <w:t>2</w:t>
      </w:r>
      <w:r w:rsidR="001A1C92">
        <w:rPr>
          <w:rFonts w:ascii="仿宋" w:eastAsia="仿宋" w:hAnsi="仿宋" w:hint="eastAsia"/>
          <w:sz w:val="32"/>
          <w:szCs w:val="32"/>
        </w:rPr>
        <w:t>0</w:t>
      </w:r>
      <w:r w:rsidR="00835B44" w:rsidRPr="001A1C92">
        <w:rPr>
          <w:rFonts w:ascii="仿宋" w:eastAsia="仿宋" w:hAnsi="仿宋" w:hint="eastAsia"/>
          <w:sz w:val="32"/>
          <w:szCs w:val="32"/>
        </w:rPr>
        <w:t>-</w:t>
      </w:r>
      <w:r w:rsidR="001A1C92">
        <w:rPr>
          <w:rFonts w:ascii="仿宋" w:eastAsia="仿宋" w:hAnsi="仿宋" w:hint="eastAsia"/>
          <w:sz w:val="32"/>
          <w:szCs w:val="32"/>
        </w:rPr>
        <w:t>87774582</w:t>
      </w:r>
      <w:r w:rsidR="00835B44" w:rsidRPr="001A1C92">
        <w:rPr>
          <w:rFonts w:ascii="仿宋" w:eastAsia="仿宋" w:hAnsi="仿宋" w:hint="eastAsia"/>
          <w:sz w:val="32"/>
          <w:szCs w:val="32"/>
        </w:rPr>
        <w:t xml:space="preserve"> </w:t>
      </w:r>
      <w:r w:rsidR="001A1C92">
        <w:rPr>
          <w:rFonts w:ascii="仿宋" w:eastAsia="仿宋" w:hAnsi="仿宋" w:hint="eastAsia"/>
          <w:sz w:val="32"/>
          <w:szCs w:val="32"/>
        </w:rPr>
        <w:t>、</w:t>
      </w:r>
      <w:r w:rsidR="00835B44" w:rsidRPr="001A1C92">
        <w:rPr>
          <w:rFonts w:ascii="仿宋" w:eastAsia="仿宋" w:hAnsi="仿宋" w:hint="eastAsia"/>
          <w:sz w:val="32"/>
          <w:szCs w:val="32"/>
        </w:rPr>
        <w:t>邮箱：</w:t>
      </w:r>
      <w:hyperlink r:id="rId8" w:history="1">
        <w:r w:rsidR="001A1C92" w:rsidRPr="00A12CF8">
          <w:rPr>
            <w:rStyle w:val="a7"/>
            <w:rFonts w:ascii="仿宋" w:eastAsia="仿宋" w:hAnsi="仿宋" w:hint="eastAsia"/>
            <w:sz w:val="32"/>
            <w:szCs w:val="32"/>
          </w:rPr>
          <w:t>gdgyms@21cn.com</w:t>
        </w:r>
      </w:hyperlink>
    </w:p>
    <w:p w:rsidR="00835B44" w:rsidRPr="001A1C92" w:rsidRDefault="00835B44" w:rsidP="001A1C9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1C92">
        <w:rPr>
          <w:rFonts w:ascii="仿宋" w:eastAsia="仿宋" w:hAnsi="仿宋" w:hint="eastAsia"/>
          <w:sz w:val="32"/>
          <w:szCs w:val="32"/>
        </w:rPr>
        <w:t>地址：</w:t>
      </w:r>
      <w:r w:rsidR="001A1C92">
        <w:rPr>
          <w:rFonts w:ascii="仿宋" w:eastAsia="仿宋" w:hAnsi="仿宋" w:hint="eastAsia"/>
          <w:sz w:val="32"/>
          <w:szCs w:val="32"/>
        </w:rPr>
        <w:t>广州市署前路33号1515房</w:t>
      </w:r>
      <w:r w:rsidRPr="001A1C92">
        <w:rPr>
          <w:rFonts w:ascii="仿宋" w:eastAsia="仿宋" w:hAnsi="仿宋" w:hint="eastAsia"/>
          <w:sz w:val="32"/>
          <w:szCs w:val="32"/>
        </w:rPr>
        <w:t xml:space="preserve">  邮编：</w:t>
      </w:r>
      <w:r w:rsidR="001A1C92">
        <w:rPr>
          <w:rFonts w:ascii="仿宋" w:eastAsia="仿宋" w:hAnsi="仿宋" w:hint="eastAsia"/>
          <w:sz w:val="32"/>
          <w:szCs w:val="32"/>
        </w:rPr>
        <w:t>510600</w:t>
      </w:r>
    </w:p>
    <w:p w:rsidR="00A87922" w:rsidRPr="001A1C92" w:rsidRDefault="00577F9F" w:rsidP="001A1C92">
      <w:pPr>
        <w:spacing w:line="400" w:lineRule="exact"/>
        <w:ind w:left="1606" w:hangingChars="500" w:hanging="1606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广东</w:t>
      </w:r>
      <w:r w:rsidRPr="001A1C92">
        <w:rPr>
          <w:rFonts w:ascii="仿宋" w:eastAsia="仿宋" w:hAnsi="仿宋" w:hint="eastAsia"/>
          <w:b/>
          <w:sz w:val="32"/>
          <w:szCs w:val="32"/>
        </w:rPr>
        <w:t>组委会</w:t>
      </w:r>
      <w:r w:rsidR="00A87922" w:rsidRPr="001A1C92">
        <w:rPr>
          <w:rFonts w:ascii="仿宋" w:eastAsia="仿宋" w:hAnsi="仿宋" w:hint="eastAsia"/>
          <w:b/>
          <w:sz w:val="32"/>
          <w:szCs w:val="32"/>
        </w:rPr>
        <w:t>收款信息：</w:t>
      </w:r>
    </w:p>
    <w:p w:rsidR="00DA160B" w:rsidRPr="001A1C92" w:rsidRDefault="00DA160B" w:rsidP="001A1C92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1C92">
        <w:rPr>
          <w:rFonts w:ascii="仿宋" w:eastAsia="仿宋" w:hAnsi="仿宋" w:hint="eastAsia"/>
          <w:sz w:val="32"/>
          <w:szCs w:val="32"/>
        </w:rPr>
        <w:t>帐</w:t>
      </w:r>
      <w:r w:rsidR="00577F9F">
        <w:rPr>
          <w:rFonts w:ascii="仿宋" w:eastAsia="仿宋" w:hAnsi="仿宋" w:hint="eastAsia"/>
          <w:sz w:val="32"/>
          <w:szCs w:val="32"/>
        </w:rPr>
        <w:t xml:space="preserve">  </w:t>
      </w:r>
      <w:r w:rsidRPr="001A1C92">
        <w:rPr>
          <w:rFonts w:ascii="仿宋" w:eastAsia="仿宋" w:hAnsi="仿宋" w:hint="eastAsia"/>
          <w:sz w:val="32"/>
          <w:szCs w:val="32"/>
        </w:rPr>
        <w:t xml:space="preserve">  户：</w:t>
      </w:r>
      <w:r w:rsidR="00577F9F">
        <w:rPr>
          <w:rFonts w:ascii="仿宋" w:eastAsia="仿宋" w:hAnsi="仿宋" w:hint="eastAsia"/>
          <w:sz w:val="32"/>
          <w:szCs w:val="32"/>
        </w:rPr>
        <w:t>广东省工艺美术协会</w:t>
      </w:r>
      <w:r w:rsidRPr="001A1C92">
        <w:rPr>
          <w:rFonts w:ascii="仿宋" w:eastAsia="仿宋" w:hAnsi="仿宋" w:hint="eastAsia"/>
          <w:sz w:val="32"/>
          <w:szCs w:val="32"/>
        </w:rPr>
        <w:t xml:space="preserve">                 </w:t>
      </w:r>
    </w:p>
    <w:p w:rsidR="003E48B0" w:rsidRPr="001A1C92" w:rsidRDefault="00DA160B" w:rsidP="001A1C92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1C92">
        <w:rPr>
          <w:rFonts w:ascii="仿宋" w:eastAsia="仿宋" w:hAnsi="仿宋" w:hint="eastAsia"/>
          <w:sz w:val="32"/>
          <w:szCs w:val="32"/>
        </w:rPr>
        <w:t>开户银行：</w:t>
      </w:r>
      <w:r w:rsidR="00577F9F">
        <w:rPr>
          <w:rFonts w:ascii="仿宋" w:eastAsia="仿宋" w:hAnsi="仿宋" w:hint="eastAsia"/>
          <w:sz w:val="32"/>
          <w:szCs w:val="32"/>
        </w:rPr>
        <w:t>中国工商银行广州署前路支行</w:t>
      </w:r>
    </w:p>
    <w:p w:rsidR="00835B44" w:rsidRPr="001A1C92" w:rsidRDefault="00DA160B" w:rsidP="001A1C92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1C92">
        <w:rPr>
          <w:rFonts w:ascii="仿宋" w:eastAsia="仿宋" w:hAnsi="仿宋" w:hint="eastAsia"/>
          <w:sz w:val="32"/>
          <w:szCs w:val="32"/>
        </w:rPr>
        <w:t xml:space="preserve">帐  </w:t>
      </w:r>
      <w:r w:rsidR="00577F9F">
        <w:rPr>
          <w:rFonts w:ascii="仿宋" w:eastAsia="仿宋" w:hAnsi="仿宋" w:hint="eastAsia"/>
          <w:sz w:val="32"/>
          <w:szCs w:val="32"/>
        </w:rPr>
        <w:t xml:space="preserve">  </w:t>
      </w:r>
      <w:r w:rsidRPr="001A1C92">
        <w:rPr>
          <w:rFonts w:ascii="仿宋" w:eastAsia="仿宋" w:hAnsi="仿宋" w:hint="eastAsia"/>
          <w:sz w:val="32"/>
          <w:szCs w:val="32"/>
        </w:rPr>
        <w:t>号：</w:t>
      </w:r>
      <w:r w:rsidR="00577F9F">
        <w:rPr>
          <w:rFonts w:ascii="仿宋" w:eastAsia="仿宋" w:hAnsi="仿宋" w:hint="eastAsia"/>
          <w:sz w:val="32"/>
          <w:szCs w:val="32"/>
        </w:rPr>
        <w:t>3602032419200057043</w:t>
      </w:r>
    </w:p>
    <w:p w:rsidR="00A2534E" w:rsidRDefault="00A2534E" w:rsidP="008E4305">
      <w:pPr>
        <w:spacing w:line="400" w:lineRule="exact"/>
        <w:ind w:right="561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577F9F" w:rsidRDefault="00577F9F" w:rsidP="008E4305">
      <w:pPr>
        <w:spacing w:line="400" w:lineRule="exact"/>
        <w:ind w:right="561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577F9F" w:rsidRPr="005354AD" w:rsidRDefault="00577F9F" w:rsidP="008E4305">
      <w:pPr>
        <w:spacing w:line="400" w:lineRule="exact"/>
        <w:ind w:right="561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197909" w:rsidRPr="001A1C92" w:rsidRDefault="003B1FB9" w:rsidP="008E4305">
      <w:pPr>
        <w:spacing w:line="400" w:lineRule="exact"/>
        <w:ind w:right="561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1A1C92">
        <w:rPr>
          <w:rFonts w:ascii="仿宋" w:eastAsia="仿宋" w:hAnsi="仿宋" w:hint="eastAsia"/>
          <w:sz w:val="32"/>
          <w:szCs w:val="32"/>
        </w:rPr>
        <w:t xml:space="preserve">             </w:t>
      </w:r>
      <w:r w:rsidR="00DA160B" w:rsidRPr="001A1C92">
        <w:rPr>
          <w:rFonts w:ascii="仿宋" w:eastAsia="仿宋" w:hAnsi="仿宋" w:hint="eastAsia"/>
          <w:sz w:val="32"/>
          <w:szCs w:val="32"/>
        </w:rPr>
        <w:t xml:space="preserve">       </w:t>
      </w:r>
    </w:p>
    <w:p w:rsidR="00197909" w:rsidRPr="001A1C92" w:rsidRDefault="005354AD" w:rsidP="001A1C92">
      <w:pPr>
        <w:spacing w:line="400" w:lineRule="exact"/>
        <w:ind w:right="561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="00577F9F">
        <w:rPr>
          <w:rFonts w:ascii="仿宋" w:eastAsia="仿宋" w:hAnsi="仿宋" w:hint="eastAsia"/>
          <w:sz w:val="32"/>
          <w:szCs w:val="32"/>
        </w:rPr>
        <w:t>二〇一六</w:t>
      </w:r>
      <w:r w:rsidR="003B1FB9" w:rsidRPr="001A1C92">
        <w:rPr>
          <w:rFonts w:ascii="仿宋" w:eastAsia="仿宋" w:hAnsi="仿宋" w:hint="eastAsia"/>
          <w:sz w:val="32"/>
          <w:szCs w:val="32"/>
        </w:rPr>
        <w:t>年</w:t>
      </w:r>
      <w:r w:rsidR="00577F9F">
        <w:rPr>
          <w:rFonts w:ascii="仿宋" w:eastAsia="仿宋" w:hAnsi="仿宋" w:hint="eastAsia"/>
          <w:sz w:val="32"/>
          <w:szCs w:val="32"/>
        </w:rPr>
        <w:t>十一</w:t>
      </w:r>
      <w:r w:rsidR="003B1FB9" w:rsidRPr="001A1C9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二十一</w:t>
      </w:r>
      <w:r w:rsidR="00577F9F">
        <w:rPr>
          <w:rFonts w:ascii="仿宋" w:eastAsia="仿宋" w:hAnsi="仿宋" w:hint="eastAsia"/>
          <w:sz w:val="32"/>
          <w:szCs w:val="32"/>
        </w:rPr>
        <w:t>日</w:t>
      </w:r>
    </w:p>
    <w:p w:rsidR="00577F9F" w:rsidRDefault="00577F9F" w:rsidP="00577F9F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577F9F" w:rsidRPr="001A1C92" w:rsidRDefault="00577F9F" w:rsidP="00197909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2E61AE" w:rsidRPr="001A1C92" w:rsidRDefault="00E0454F" w:rsidP="00197909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 w:rsidRPr="001A1C92">
        <w:rPr>
          <w:rFonts w:ascii="仿宋" w:eastAsia="仿宋" w:hAnsi="仿宋" w:hint="eastAsia"/>
          <w:sz w:val="32"/>
          <w:szCs w:val="32"/>
        </w:rPr>
        <w:t>第十</w:t>
      </w:r>
      <w:r w:rsidR="00C478F5" w:rsidRPr="001A1C92">
        <w:rPr>
          <w:rFonts w:ascii="仿宋" w:eastAsia="仿宋" w:hAnsi="仿宋" w:hint="eastAsia"/>
          <w:sz w:val="32"/>
          <w:szCs w:val="32"/>
        </w:rPr>
        <w:t>八</w:t>
      </w:r>
      <w:r w:rsidR="003B1FB9" w:rsidRPr="001A1C92">
        <w:rPr>
          <w:rFonts w:ascii="仿宋" w:eastAsia="仿宋" w:hAnsi="仿宋" w:hint="eastAsia"/>
          <w:sz w:val="32"/>
          <w:szCs w:val="32"/>
        </w:rPr>
        <w:t>届中国工艺美术大师精品博览会</w:t>
      </w:r>
    </w:p>
    <w:p w:rsidR="003B1FB9" w:rsidRPr="001A1C92" w:rsidRDefault="003B1FB9" w:rsidP="002F56C6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1A1C92">
        <w:rPr>
          <w:rFonts w:ascii="仿宋" w:eastAsia="仿宋" w:hAnsi="仿宋" w:hint="eastAsia"/>
          <w:sz w:val="32"/>
          <w:szCs w:val="32"/>
        </w:rPr>
        <w:t>申报回执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898"/>
        <w:gridCol w:w="1620"/>
        <w:gridCol w:w="720"/>
        <w:gridCol w:w="1080"/>
        <w:gridCol w:w="180"/>
        <w:gridCol w:w="1260"/>
        <w:gridCol w:w="1260"/>
      </w:tblGrid>
      <w:tr w:rsidR="00B56D84" w:rsidRPr="001A1C92" w:rsidTr="00BE5BF7">
        <w:trPr>
          <w:trHeight w:hRule="exact" w:val="567"/>
        </w:trPr>
        <w:tc>
          <w:tcPr>
            <w:tcW w:w="1702" w:type="dxa"/>
            <w:shd w:val="clear" w:color="auto" w:fill="auto"/>
            <w:vAlign w:val="center"/>
          </w:tcPr>
          <w:p w:rsidR="00B56D84" w:rsidRPr="001A1C92" w:rsidRDefault="00B56D84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1C92">
              <w:rPr>
                <w:rFonts w:ascii="仿宋" w:eastAsia="仿宋" w:hAnsi="仿宋" w:hint="eastAsia"/>
                <w:sz w:val="32"/>
                <w:szCs w:val="32"/>
              </w:rPr>
              <w:t>联 系 人</w:t>
            </w:r>
          </w:p>
        </w:tc>
        <w:tc>
          <w:tcPr>
            <w:tcW w:w="4238" w:type="dxa"/>
            <w:gridSpan w:val="3"/>
            <w:shd w:val="clear" w:color="auto" w:fill="auto"/>
            <w:vAlign w:val="center"/>
          </w:tcPr>
          <w:p w:rsidR="00B56D84" w:rsidRPr="001A1C92" w:rsidRDefault="00B56D84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56D84" w:rsidRPr="001A1C92" w:rsidRDefault="00B56D84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1C92">
              <w:rPr>
                <w:rFonts w:ascii="仿宋" w:eastAsia="仿宋" w:hAnsi="仿宋" w:hint="eastAsia"/>
                <w:sz w:val="32"/>
                <w:szCs w:val="32"/>
              </w:rPr>
              <w:t>手   机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B56D84" w:rsidRPr="001A1C92" w:rsidRDefault="00B56D84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56D84" w:rsidRPr="001A1C92" w:rsidTr="00BE5BF7">
        <w:trPr>
          <w:trHeight w:hRule="exact" w:val="567"/>
        </w:trPr>
        <w:tc>
          <w:tcPr>
            <w:tcW w:w="1702" w:type="dxa"/>
            <w:shd w:val="clear" w:color="auto" w:fill="auto"/>
            <w:vAlign w:val="center"/>
          </w:tcPr>
          <w:p w:rsidR="00C026B0" w:rsidRPr="001A1C92" w:rsidRDefault="00B56D84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1C92">
              <w:rPr>
                <w:rFonts w:ascii="仿宋" w:eastAsia="仿宋" w:hAnsi="仿宋" w:hint="eastAsia"/>
                <w:sz w:val="32"/>
                <w:szCs w:val="32"/>
              </w:rPr>
              <w:t>地    址</w:t>
            </w:r>
          </w:p>
        </w:tc>
        <w:tc>
          <w:tcPr>
            <w:tcW w:w="4238" w:type="dxa"/>
            <w:gridSpan w:val="3"/>
            <w:shd w:val="clear" w:color="auto" w:fill="auto"/>
            <w:vAlign w:val="center"/>
          </w:tcPr>
          <w:p w:rsidR="00C026B0" w:rsidRPr="001A1C92" w:rsidRDefault="00C026B0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026B0" w:rsidRPr="001A1C92" w:rsidRDefault="00B56D84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1A1C92">
              <w:rPr>
                <w:rFonts w:ascii="仿宋" w:eastAsia="仿宋" w:hAnsi="仿宋" w:hint="eastAsia"/>
                <w:sz w:val="32"/>
                <w:szCs w:val="32"/>
              </w:rPr>
              <w:t>邮</w:t>
            </w:r>
            <w:proofErr w:type="gramEnd"/>
            <w:r w:rsidRPr="001A1C92">
              <w:rPr>
                <w:rFonts w:ascii="仿宋" w:eastAsia="仿宋" w:hAnsi="仿宋" w:hint="eastAsia"/>
                <w:sz w:val="32"/>
                <w:szCs w:val="32"/>
              </w:rPr>
              <w:t xml:space="preserve">  编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C026B0" w:rsidRPr="001A1C92" w:rsidRDefault="00C026B0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56D84" w:rsidRPr="001A1C92" w:rsidTr="00BE5BF7">
        <w:trPr>
          <w:trHeight w:hRule="exact" w:val="567"/>
        </w:trPr>
        <w:tc>
          <w:tcPr>
            <w:tcW w:w="1702" w:type="dxa"/>
            <w:shd w:val="clear" w:color="auto" w:fill="auto"/>
            <w:vAlign w:val="center"/>
          </w:tcPr>
          <w:p w:rsidR="00B56D84" w:rsidRPr="001A1C92" w:rsidRDefault="00B56D84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1C92">
              <w:rPr>
                <w:rFonts w:ascii="仿宋" w:eastAsia="仿宋" w:hAnsi="仿宋" w:hint="eastAsia"/>
                <w:sz w:val="32"/>
                <w:szCs w:val="32"/>
              </w:rPr>
              <w:t>电    话</w:t>
            </w:r>
          </w:p>
        </w:tc>
        <w:tc>
          <w:tcPr>
            <w:tcW w:w="4238" w:type="dxa"/>
            <w:gridSpan w:val="3"/>
            <w:shd w:val="clear" w:color="auto" w:fill="auto"/>
            <w:vAlign w:val="center"/>
          </w:tcPr>
          <w:p w:rsidR="00B56D84" w:rsidRPr="001A1C92" w:rsidRDefault="00B56D84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56D84" w:rsidRPr="001A1C92" w:rsidRDefault="00B56D84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1C92">
              <w:rPr>
                <w:rFonts w:ascii="仿宋" w:eastAsia="仿宋" w:hAnsi="仿宋" w:hint="eastAsia"/>
                <w:sz w:val="32"/>
                <w:szCs w:val="32"/>
              </w:rPr>
              <w:t>传  真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B56D84" w:rsidRPr="001A1C92" w:rsidRDefault="00B56D84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56D84" w:rsidRPr="001A1C92" w:rsidTr="00BE5BF7">
        <w:trPr>
          <w:trHeight w:hRule="exact" w:val="567"/>
        </w:trPr>
        <w:tc>
          <w:tcPr>
            <w:tcW w:w="1702" w:type="dxa"/>
            <w:shd w:val="clear" w:color="auto" w:fill="auto"/>
            <w:vAlign w:val="center"/>
          </w:tcPr>
          <w:p w:rsidR="00B56D84" w:rsidRPr="001A1C92" w:rsidRDefault="00CB0B03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1C92">
              <w:rPr>
                <w:rFonts w:ascii="仿宋" w:eastAsia="仿宋" w:hAnsi="仿宋" w:hint="eastAsia"/>
                <w:sz w:val="32"/>
                <w:szCs w:val="32"/>
              </w:rPr>
              <w:t>电子信箱</w:t>
            </w:r>
          </w:p>
        </w:tc>
        <w:tc>
          <w:tcPr>
            <w:tcW w:w="4238" w:type="dxa"/>
            <w:gridSpan w:val="3"/>
            <w:shd w:val="clear" w:color="auto" w:fill="auto"/>
            <w:vAlign w:val="center"/>
          </w:tcPr>
          <w:p w:rsidR="00B56D84" w:rsidRPr="001A1C92" w:rsidRDefault="00B56D84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56D84" w:rsidRPr="001A1C92" w:rsidRDefault="00CB0B03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1C92">
              <w:rPr>
                <w:rFonts w:ascii="仿宋" w:eastAsia="仿宋" w:hAnsi="仿宋" w:hint="eastAsia"/>
                <w:sz w:val="32"/>
                <w:szCs w:val="32"/>
              </w:rPr>
              <w:t>作品类别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B56D84" w:rsidRPr="001A1C92" w:rsidRDefault="00B56D84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026B0" w:rsidRPr="001A1C92" w:rsidTr="00BE5BF7">
        <w:tc>
          <w:tcPr>
            <w:tcW w:w="1702" w:type="dxa"/>
            <w:shd w:val="clear" w:color="auto" w:fill="auto"/>
            <w:vAlign w:val="center"/>
          </w:tcPr>
          <w:p w:rsidR="00C026B0" w:rsidRPr="001A1C92" w:rsidRDefault="00C026B0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1C92">
              <w:rPr>
                <w:rFonts w:ascii="仿宋" w:eastAsia="仿宋" w:hAnsi="仿宋" w:hint="eastAsia"/>
                <w:sz w:val="32"/>
                <w:szCs w:val="32"/>
              </w:rPr>
              <w:t>眉板标准名称</w:t>
            </w:r>
          </w:p>
          <w:p w:rsidR="00C026B0" w:rsidRPr="001A1C92" w:rsidRDefault="00CB0B03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1C92">
              <w:rPr>
                <w:rFonts w:ascii="仿宋" w:eastAsia="仿宋" w:hAnsi="仿宋" w:hint="eastAsia"/>
                <w:sz w:val="32"/>
                <w:szCs w:val="32"/>
              </w:rPr>
              <w:t>（请用</w:t>
            </w:r>
            <w:r w:rsidR="00C026B0" w:rsidRPr="001A1C92">
              <w:rPr>
                <w:rFonts w:ascii="仿宋" w:eastAsia="仿宋" w:hAnsi="仿宋" w:hint="eastAsia"/>
                <w:sz w:val="32"/>
                <w:szCs w:val="32"/>
              </w:rPr>
              <w:t>正楷）</w:t>
            </w:r>
          </w:p>
        </w:tc>
        <w:tc>
          <w:tcPr>
            <w:tcW w:w="8018" w:type="dxa"/>
            <w:gridSpan w:val="7"/>
            <w:shd w:val="clear" w:color="auto" w:fill="auto"/>
            <w:vAlign w:val="center"/>
          </w:tcPr>
          <w:p w:rsidR="00C026B0" w:rsidRPr="001A1C92" w:rsidRDefault="00C026B0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56D84" w:rsidRPr="001A1C92" w:rsidTr="00BE5BF7">
        <w:tc>
          <w:tcPr>
            <w:tcW w:w="1702" w:type="dxa"/>
            <w:shd w:val="clear" w:color="auto" w:fill="auto"/>
            <w:vAlign w:val="center"/>
          </w:tcPr>
          <w:p w:rsidR="00B56D84" w:rsidRPr="001A1C92" w:rsidRDefault="00B56D84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1C92">
              <w:rPr>
                <w:rFonts w:ascii="仿宋" w:eastAsia="仿宋" w:hAnsi="仿宋" w:hint="eastAsia"/>
                <w:sz w:val="32"/>
                <w:szCs w:val="32"/>
              </w:rPr>
              <w:t>申报展位数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56D84" w:rsidRPr="001A1C92" w:rsidRDefault="00B56D84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56D84" w:rsidRPr="001A1C92" w:rsidRDefault="00B56D84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1C92">
              <w:rPr>
                <w:rFonts w:ascii="仿宋" w:eastAsia="仿宋" w:hAnsi="仿宋" w:hint="eastAsia"/>
                <w:sz w:val="32"/>
                <w:szCs w:val="32"/>
              </w:rPr>
              <w:t>要求特殊</w:t>
            </w:r>
            <w:proofErr w:type="gramStart"/>
            <w:r w:rsidRPr="001A1C92">
              <w:rPr>
                <w:rFonts w:ascii="仿宋" w:eastAsia="仿宋" w:hAnsi="仿宋" w:hint="eastAsia"/>
                <w:sz w:val="32"/>
                <w:szCs w:val="32"/>
              </w:rPr>
              <w:t>展位请附图</w:t>
            </w:r>
            <w:proofErr w:type="gramEnd"/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B56D84" w:rsidRPr="001A1C92" w:rsidRDefault="00B56D84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6D84" w:rsidRPr="001A1C92" w:rsidRDefault="00B56D84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1C92">
              <w:rPr>
                <w:rFonts w:ascii="仿宋" w:eastAsia="仿宋" w:hAnsi="仿宋" w:hint="eastAsia"/>
                <w:sz w:val="32"/>
                <w:szCs w:val="32"/>
              </w:rPr>
              <w:t>联系人签名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56D84" w:rsidRPr="001A1C92" w:rsidRDefault="00B56D84" w:rsidP="00BE5BF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A0999" w:rsidRPr="001A1C92" w:rsidRDefault="008A0999" w:rsidP="008168EB">
      <w:pPr>
        <w:spacing w:line="4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sectPr w:rsidR="008A0999" w:rsidRPr="001A1C92" w:rsidSect="00577F9F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18" w:rsidRDefault="00112418">
      <w:r>
        <w:separator/>
      </w:r>
    </w:p>
  </w:endnote>
  <w:endnote w:type="continuationSeparator" w:id="0">
    <w:p w:rsidR="00112418" w:rsidRDefault="00112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77" w:rsidRDefault="00E8140F" w:rsidP="006526D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08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877" w:rsidRDefault="00990877" w:rsidP="00362B0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77" w:rsidRDefault="00E8140F" w:rsidP="006526D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087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54AD">
      <w:rPr>
        <w:rStyle w:val="a6"/>
        <w:noProof/>
      </w:rPr>
      <w:t>1</w:t>
    </w:r>
    <w:r>
      <w:rPr>
        <w:rStyle w:val="a6"/>
      </w:rPr>
      <w:fldChar w:fldCharType="end"/>
    </w:r>
  </w:p>
  <w:p w:rsidR="00990877" w:rsidRDefault="00990877" w:rsidP="00362B0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18" w:rsidRDefault="00112418">
      <w:r>
        <w:separator/>
      </w:r>
    </w:p>
  </w:footnote>
  <w:footnote w:type="continuationSeparator" w:id="0">
    <w:p w:rsidR="00112418" w:rsidRDefault="00112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77" w:rsidRDefault="00990877" w:rsidP="007E41CA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D0E33"/>
    <w:multiLevelType w:val="hybridMultilevel"/>
    <w:tmpl w:val="4CDC0CA2"/>
    <w:lvl w:ilvl="0" w:tplc="92401E4A">
      <w:start w:val="1"/>
      <w:numFmt w:val="decimal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C70"/>
    <w:rsid w:val="00031234"/>
    <w:rsid w:val="00036EA0"/>
    <w:rsid w:val="00047700"/>
    <w:rsid w:val="00063429"/>
    <w:rsid w:val="00065E8A"/>
    <w:rsid w:val="000722CB"/>
    <w:rsid w:val="00093B60"/>
    <w:rsid w:val="000A13BD"/>
    <w:rsid w:val="000B2AE5"/>
    <w:rsid w:val="000C6586"/>
    <w:rsid w:val="000D5FA6"/>
    <w:rsid w:val="000D7AF3"/>
    <w:rsid w:val="000F2118"/>
    <w:rsid w:val="00103EFB"/>
    <w:rsid w:val="00112418"/>
    <w:rsid w:val="00147575"/>
    <w:rsid w:val="00155237"/>
    <w:rsid w:val="001567FE"/>
    <w:rsid w:val="001631F8"/>
    <w:rsid w:val="001634AD"/>
    <w:rsid w:val="00164947"/>
    <w:rsid w:val="00173D85"/>
    <w:rsid w:val="00186BEF"/>
    <w:rsid w:val="00197909"/>
    <w:rsid w:val="001A1C92"/>
    <w:rsid w:val="001B26DE"/>
    <w:rsid w:val="001E3A27"/>
    <w:rsid w:val="00204B93"/>
    <w:rsid w:val="00236A2D"/>
    <w:rsid w:val="00292E52"/>
    <w:rsid w:val="002A45BA"/>
    <w:rsid w:val="002B4D73"/>
    <w:rsid w:val="002D0F26"/>
    <w:rsid w:val="002E0B9A"/>
    <w:rsid w:val="002E61AE"/>
    <w:rsid w:val="002F2F42"/>
    <w:rsid w:val="002F56C6"/>
    <w:rsid w:val="00353C29"/>
    <w:rsid w:val="00356DD7"/>
    <w:rsid w:val="00362B0E"/>
    <w:rsid w:val="003840FC"/>
    <w:rsid w:val="00385CF1"/>
    <w:rsid w:val="003B1FB9"/>
    <w:rsid w:val="003D7B0C"/>
    <w:rsid w:val="003E3908"/>
    <w:rsid w:val="003E3FF7"/>
    <w:rsid w:val="003E48B0"/>
    <w:rsid w:val="0041302A"/>
    <w:rsid w:val="0041681A"/>
    <w:rsid w:val="004371F3"/>
    <w:rsid w:val="00453A7A"/>
    <w:rsid w:val="00453FBC"/>
    <w:rsid w:val="004572BE"/>
    <w:rsid w:val="00483006"/>
    <w:rsid w:val="00486C0E"/>
    <w:rsid w:val="0049075E"/>
    <w:rsid w:val="004A23FD"/>
    <w:rsid w:val="004B7920"/>
    <w:rsid w:val="004F2859"/>
    <w:rsid w:val="0050707C"/>
    <w:rsid w:val="005354AD"/>
    <w:rsid w:val="00577F9F"/>
    <w:rsid w:val="00581D8B"/>
    <w:rsid w:val="005C58D9"/>
    <w:rsid w:val="005D7109"/>
    <w:rsid w:val="005E6792"/>
    <w:rsid w:val="00602D02"/>
    <w:rsid w:val="00632471"/>
    <w:rsid w:val="00636B9F"/>
    <w:rsid w:val="006407F8"/>
    <w:rsid w:val="006526D4"/>
    <w:rsid w:val="00655609"/>
    <w:rsid w:val="00675B9A"/>
    <w:rsid w:val="0068343A"/>
    <w:rsid w:val="006C661D"/>
    <w:rsid w:val="006D1592"/>
    <w:rsid w:val="007072B0"/>
    <w:rsid w:val="00725045"/>
    <w:rsid w:val="007328BD"/>
    <w:rsid w:val="007632EA"/>
    <w:rsid w:val="007A095B"/>
    <w:rsid w:val="007E41CA"/>
    <w:rsid w:val="007E65F3"/>
    <w:rsid w:val="008168EB"/>
    <w:rsid w:val="00834BA4"/>
    <w:rsid w:val="00835B44"/>
    <w:rsid w:val="00870922"/>
    <w:rsid w:val="00876E02"/>
    <w:rsid w:val="00877B87"/>
    <w:rsid w:val="008A0999"/>
    <w:rsid w:val="008C5FFA"/>
    <w:rsid w:val="008E4305"/>
    <w:rsid w:val="008F2C05"/>
    <w:rsid w:val="00942ABD"/>
    <w:rsid w:val="009559D5"/>
    <w:rsid w:val="00966660"/>
    <w:rsid w:val="00990877"/>
    <w:rsid w:val="0099544B"/>
    <w:rsid w:val="009966BD"/>
    <w:rsid w:val="009A24EC"/>
    <w:rsid w:val="009A3660"/>
    <w:rsid w:val="009C6BD2"/>
    <w:rsid w:val="009F307F"/>
    <w:rsid w:val="00A2534E"/>
    <w:rsid w:val="00A620CE"/>
    <w:rsid w:val="00A87922"/>
    <w:rsid w:val="00A9629D"/>
    <w:rsid w:val="00AD2ADF"/>
    <w:rsid w:val="00B01345"/>
    <w:rsid w:val="00B43170"/>
    <w:rsid w:val="00B56D84"/>
    <w:rsid w:val="00B8159B"/>
    <w:rsid w:val="00BE2B1E"/>
    <w:rsid w:val="00BE5BF7"/>
    <w:rsid w:val="00BE7B14"/>
    <w:rsid w:val="00C026B0"/>
    <w:rsid w:val="00C104D0"/>
    <w:rsid w:val="00C10CA1"/>
    <w:rsid w:val="00C222DB"/>
    <w:rsid w:val="00C478F5"/>
    <w:rsid w:val="00C51755"/>
    <w:rsid w:val="00C63732"/>
    <w:rsid w:val="00C80F12"/>
    <w:rsid w:val="00C95FB1"/>
    <w:rsid w:val="00CA7401"/>
    <w:rsid w:val="00CB0B03"/>
    <w:rsid w:val="00CB33BF"/>
    <w:rsid w:val="00CE2FE5"/>
    <w:rsid w:val="00CE74A8"/>
    <w:rsid w:val="00CE7821"/>
    <w:rsid w:val="00CF0EEA"/>
    <w:rsid w:val="00D3026C"/>
    <w:rsid w:val="00D44761"/>
    <w:rsid w:val="00D5061B"/>
    <w:rsid w:val="00D9080B"/>
    <w:rsid w:val="00DA160B"/>
    <w:rsid w:val="00E0454F"/>
    <w:rsid w:val="00E20815"/>
    <w:rsid w:val="00E4127B"/>
    <w:rsid w:val="00E62A54"/>
    <w:rsid w:val="00E8140F"/>
    <w:rsid w:val="00E81D39"/>
    <w:rsid w:val="00E92959"/>
    <w:rsid w:val="00EE0434"/>
    <w:rsid w:val="00F00699"/>
    <w:rsid w:val="00F02C64"/>
    <w:rsid w:val="00F2066A"/>
    <w:rsid w:val="00F32C70"/>
    <w:rsid w:val="00F43F3B"/>
    <w:rsid w:val="00F62D53"/>
    <w:rsid w:val="00F933D5"/>
    <w:rsid w:val="00FA0B7B"/>
    <w:rsid w:val="00FC564E"/>
    <w:rsid w:val="00FC691B"/>
    <w:rsid w:val="00FD1261"/>
    <w:rsid w:val="00FE1ABA"/>
    <w:rsid w:val="00FE2EF5"/>
    <w:rsid w:val="00FF5E27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4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F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E6792"/>
    <w:rPr>
      <w:sz w:val="18"/>
      <w:szCs w:val="18"/>
    </w:rPr>
  </w:style>
  <w:style w:type="paragraph" w:styleId="a5">
    <w:name w:val="footer"/>
    <w:basedOn w:val="a"/>
    <w:rsid w:val="0036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62B0E"/>
  </w:style>
  <w:style w:type="character" w:styleId="a7">
    <w:name w:val="Hyperlink"/>
    <w:rsid w:val="00835B44"/>
    <w:rPr>
      <w:color w:val="0000FF"/>
      <w:u w:val="single"/>
    </w:rPr>
  </w:style>
  <w:style w:type="paragraph" w:styleId="a8">
    <w:name w:val="Date"/>
    <w:basedOn w:val="a"/>
    <w:next w:val="a"/>
    <w:rsid w:val="00453A7A"/>
    <w:pPr>
      <w:ind w:leftChars="2500" w:left="100"/>
    </w:pPr>
  </w:style>
  <w:style w:type="paragraph" w:styleId="a9">
    <w:name w:val="header"/>
    <w:basedOn w:val="a"/>
    <w:link w:val="Char"/>
    <w:rsid w:val="00636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636B9F"/>
    <w:rPr>
      <w:kern w:val="2"/>
      <w:sz w:val="18"/>
      <w:szCs w:val="18"/>
    </w:rPr>
  </w:style>
  <w:style w:type="paragraph" w:customStyle="1" w:styleId="p15">
    <w:name w:val="p15"/>
    <w:basedOn w:val="a"/>
    <w:rsid w:val="00577F9F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gyms@21c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67F80-7E4F-4947-A218-D3D0DAFE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1067</Words>
  <Characters>1427</Characters>
  <Application>Microsoft Office Word</Application>
  <DocSecurity>0</DocSecurity>
  <Lines>11</Lines>
  <Paragraphs>4</Paragraphs>
  <ScaleCrop>false</ScaleCrop>
  <Company>Microsoft</Company>
  <LinksUpToDate>false</LinksUpToDate>
  <CharactersWithSpaces>2490</CharactersWithSpaces>
  <SharedDoc>false</SharedDoc>
  <HLinks>
    <vt:vector size="6" baseType="variant">
      <vt:variant>
        <vt:i4>6488090</vt:i4>
      </vt:variant>
      <vt:variant>
        <vt:i4>0</vt:i4>
      </vt:variant>
      <vt:variant>
        <vt:i4>0</vt:i4>
      </vt:variant>
      <vt:variant>
        <vt:i4>5</vt:i4>
      </vt:variant>
      <vt:variant>
        <vt:lpwstr>mailto:737174345@qq.com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第十三届中国（国家级）工艺美术大师精品博览会</dc:title>
  <dc:creator>User</dc:creator>
  <cp:lastModifiedBy>亮亮</cp:lastModifiedBy>
  <cp:revision>3</cp:revision>
  <cp:lastPrinted>2016-11-21T05:11:00Z</cp:lastPrinted>
  <dcterms:created xsi:type="dcterms:W3CDTF">2016-11-21T02:02:00Z</dcterms:created>
  <dcterms:modified xsi:type="dcterms:W3CDTF">2016-11-21T05:13:00Z</dcterms:modified>
</cp:coreProperties>
</file>