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3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tabs>
          <w:tab w:val="left" w:pos="1843"/>
          <w:tab w:val="left" w:pos="1985"/>
          <w:tab w:val="left" w:pos="2127"/>
        </w:tabs>
        <w:spacing w:line="700" w:lineRule="exact"/>
        <w:jc w:val="center"/>
        <w:rPr>
          <w:rFonts w:ascii="方正小标宋简体" w:hAnsi="汉仪大宋简" w:eastAsia="方正小标宋简体" w:cs="汉仪大宋简"/>
          <w:sz w:val="36"/>
          <w:szCs w:val="36"/>
        </w:rPr>
      </w:pPr>
      <w:r>
        <w:rPr>
          <w:rFonts w:hint="eastAsia" w:ascii="方正小标宋简体" w:hAnsi="汉仪大宋简" w:eastAsia="方正小标宋简体" w:cs="汉仪大宋简"/>
          <w:sz w:val="36"/>
          <w:szCs w:val="36"/>
        </w:rPr>
        <w:t>“敦煌杯”全国工美文化创意设计大赛报名表</w:t>
      </w:r>
    </w:p>
    <w:tbl>
      <w:tblPr>
        <w:tblStyle w:val="2"/>
        <w:tblW w:w="9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8"/>
        <w:gridCol w:w="640"/>
        <w:gridCol w:w="1305"/>
        <w:gridCol w:w="1136"/>
        <w:gridCol w:w="256"/>
        <w:gridCol w:w="616"/>
        <w:gridCol w:w="546"/>
        <w:gridCol w:w="539"/>
        <w:gridCol w:w="595"/>
        <w:gridCol w:w="135"/>
        <w:gridCol w:w="857"/>
        <w:gridCol w:w="1335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3081" w:type="dxa"/>
            <w:gridSpan w:val="3"/>
            <w:noWrap/>
            <w:vAlign w:val="center"/>
          </w:tcPr>
          <w:p>
            <w:pPr>
              <w:spacing w:line="4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815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2" w:type="dxa"/>
            <w:gridSpan w:val="2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二寸照片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081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3081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政治面目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称</w:t>
            </w:r>
          </w:p>
        </w:tc>
        <w:tc>
          <w:tcPr>
            <w:tcW w:w="3081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荣誉称号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5768" w:type="dxa"/>
            <w:gridSpan w:val="9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5768" w:type="dxa"/>
            <w:gridSpan w:val="9"/>
            <w:noWrap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80" w:hRule="exact"/>
          <w:jc w:val="center"/>
        </w:trPr>
        <w:tc>
          <w:tcPr>
            <w:tcW w:w="161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337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  编</w:t>
            </w:r>
          </w:p>
        </w:tc>
        <w:tc>
          <w:tcPr>
            <w:tcW w:w="2922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26" w:hRule="exact"/>
          <w:jc w:val="center"/>
        </w:trPr>
        <w:tc>
          <w:tcPr>
            <w:tcW w:w="1619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337" w:type="dxa"/>
            <w:gridSpan w:val="4"/>
            <w:noWrap/>
          </w:tcPr>
          <w:p>
            <w:pPr>
              <w:spacing w:line="360" w:lineRule="auto"/>
              <w:ind w:firstLine="472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2922" w:type="dxa"/>
            <w:gridSpan w:val="4"/>
            <w:noWrap/>
          </w:tcPr>
          <w:p>
            <w:pPr>
              <w:spacing w:line="360" w:lineRule="auto"/>
              <w:ind w:firstLine="472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849" w:hRule="atLeast"/>
          <w:jc w:val="center"/>
        </w:trPr>
        <w:tc>
          <w:tcPr>
            <w:tcW w:w="9579" w:type="dxa"/>
            <w:gridSpan w:val="13"/>
            <w:noWrap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840" w:hRule="atLeast"/>
          <w:jc w:val="center"/>
        </w:trPr>
        <w:tc>
          <w:tcPr>
            <w:tcW w:w="9579" w:type="dxa"/>
            <w:gridSpan w:val="13"/>
            <w:noWrap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工作经历及获奖情况：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赛事品类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val="en-US" w:eastAsia="zh-CN"/>
              </w:rPr>
              <w:t>文具类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val="en-US" w:eastAsia="zh-CN"/>
              </w:rPr>
              <w:t>家纺类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none"/>
                <w:lang w:val="en-US" w:eastAsia="zh-CN"/>
              </w:rPr>
              <w:t>饰品类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br w:type="page"/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设计人（最多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人）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制作人（最多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人）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长度（厘米）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宽度（厘米）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高度（厘米）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材质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46" w:type="dxa"/>
            <w:gridSpan w:val="14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作品简介（详细描述题材、创意、技法等内容，照片要求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设计人（最多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人）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制作人（最多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人）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长度（厘米）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宽度（厘米）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高度（厘米）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材质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646" w:type="dxa"/>
            <w:gridSpan w:val="14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作品简介（详细描述题材、创意、技法等内容，照片要求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参赛作品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设计人（最多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人）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制作人（最多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人）</w:t>
            </w:r>
          </w:p>
        </w:tc>
        <w:tc>
          <w:tcPr>
            <w:tcW w:w="352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长度（厘米）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宽度（厘米）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高度（厘米）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材质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646" w:type="dxa"/>
            <w:gridSpan w:val="14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作品简介（详细描述题材、创意、技法等内容，照片要求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646" w:type="dxa"/>
            <w:gridSpan w:val="14"/>
          </w:tcPr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本人填报资料真实有效，不侵犯他人知识产权及其他合法权益。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line="320" w:lineRule="exact"/>
              <w:ind w:firstLine="5047" w:firstLineChars="2450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签字（盖章）               </w:t>
            </w:r>
          </w:p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6" w:type="dxa"/>
            <w:gridSpan w:val="14"/>
          </w:tcPr>
          <w:p>
            <w:pPr>
              <w:spacing w:beforeLines="20" w:line="320" w:lineRule="exact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备注：若参赛作品有指导老师请于此处说明。</w:t>
            </w:r>
          </w:p>
        </w:tc>
      </w:tr>
    </w:tbl>
    <w:p>
      <w:pPr>
        <w:rPr>
          <w:rFonts w:ascii="仿宋_GB2312" w:hAnsi="仿宋" w:eastAsia="仿宋_GB2312"/>
          <w:szCs w:val="32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</w:p>
    <w:p>
      <w:pPr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其他说明：</w:t>
      </w:r>
    </w:p>
    <w:p>
      <w:pPr>
        <w:ind w:firstLine="711" w:firstLineChars="225"/>
        <w:rPr>
          <w:rFonts w:ascii="仿宋_GB2312" w:hAnsi="仿宋" w:eastAsia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1</w:t>
      </w:r>
      <w:r>
        <w:rPr>
          <w:rFonts w:hint="eastAsia" w:ascii="仿宋_GB2312" w:hAnsi="仿宋" w:eastAsia="仿宋_GB2312"/>
          <w:szCs w:val="32"/>
        </w:rPr>
        <w:t>、弘扬社会主义核心价值观，遵守国家有关法律、行政法规的规定，内容积极向上，符合民族文化传统、公共道德价值。</w:t>
      </w:r>
    </w:p>
    <w:p>
      <w:pPr>
        <w:ind w:firstLine="711" w:firstLineChars="225"/>
        <w:rPr>
          <w:rFonts w:ascii="仿宋_GB2312" w:hAnsi="仿宋" w:eastAsia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2</w:t>
      </w:r>
      <w:r>
        <w:rPr>
          <w:rFonts w:hint="eastAsia" w:ascii="仿宋_GB2312" w:hAnsi="仿宋" w:eastAsia="仿宋_GB2312"/>
          <w:szCs w:val="32"/>
        </w:rPr>
        <w:t>、原创作品，主题突出，符合敦煌独特的历史、文化背景，</w:t>
      </w:r>
      <w:r>
        <w:rPr>
          <w:rFonts w:hint="eastAsia" w:ascii="仿宋_GB2312" w:hAnsi="仿宋" w:eastAsia="仿宋_GB2312"/>
          <w:szCs w:val="32"/>
          <w:lang w:val="en-US" w:eastAsia="zh-CN"/>
        </w:rPr>
        <w:t>赛事品类</w:t>
      </w:r>
      <w:r>
        <w:rPr>
          <w:rFonts w:hint="eastAsia" w:ascii="仿宋_GB2312" w:hAnsi="仿宋" w:eastAsia="仿宋_GB2312"/>
          <w:szCs w:val="32"/>
        </w:rPr>
        <w:t>为文具类、家纺类以及饰品类。</w:t>
      </w:r>
    </w:p>
    <w:p>
      <w:pPr>
        <w:ind w:firstLine="711" w:firstLineChars="225"/>
        <w:rPr>
          <w:rFonts w:ascii="仿宋_GB2312" w:hAnsi="仿宋" w:eastAsia="仿宋_GB231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</w:rPr>
        <w:t>3</w:t>
      </w:r>
      <w:r>
        <w:rPr>
          <w:rFonts w:hint="eastAsia" w:ascii="仿宋_GB2312" w:hAnsi="仿宋" w:eastAsia="仿宋_GB2312"/>
          <w:szCs w:val="32"/>
        </w:rPr>
        <w:t>、</w:t>
      </w:r>
      <w:r>
        <w:rPr>
          <w:rFonts w:hint="eastAsia" w:ascii="仿宋_GB2312" w:hAnsi="仿宋" w:eastAsia="仿宋_GB2312"/>
          <w:szCs w:val="32"/>
          <w:highlight w:val="none"/>
        </w:rPr>
        <w:t>每件作品设计</w:t>
      </w:r>
      <w:r>
        <w:rPr>
          <w:rFonts w:hint="eastAsia" w:ascii="仿宋_GB2312" w:hAnsi="仿宋" w:eastAsia="仿宋_GB2312"/>
          <w:szCs w:val="32"/>
          <w:highlight w:val="none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1</w:t>
      </w:r>
      <w:r>
        <w:rPr>
          <w:rFonts w:hint="eastAsia" w:ascii="仿宋_GB2312" w:hAnsi="仿宋" w:eastAsia="仿宋_GB2312"/>
          <w:szCs w:val="32"/>
          <w:highlight w:val="none"/>
        </w:rPr>
        <w:t>人、制作人员不超过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3</w:t>
      </w:r>
      <w:r>
        <w:rPr>
          <w:rFonts w:hint="eastAsia" w:ascii="仿宋_GB2312" w:hAnsi="仿宋" w:eastAsia="仿宋_GB2312"/>
          <w:szCs w:val="32"/>
          <w:highlight w:val="none"/>
        </w:rPr>
        <w:t>人，每件作品指导老师不超过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2</w:t>
      </w:r>
      <w:r>
        <w:rPr>
          <w:rFonts w:hint="eastAsia" w:ascii="仿宋_GB2312" w:hAnsi="仿宋" w:eastAsia="仿宋_GB2312"/>
          <w:szCs w:val="32"/>
          <w:highlight w:val="none"/>
        </w:rPr>
        <w:t>人。</w:t>
      </w:r>
    </w:p>
    <w:p>
      <w:pPr>
        <w:ind w:firstLine="711" w:firstLineChars="225"/>
        <w:rPr>
          <w:rFonts w:ascii="仿宋_GB2312" w:hAnsi="仿宋" w:eastAsia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4</w:t>
      </w:r>
      <w:r>
        <w:rPr>
          <w:rFonts w:hint="eastAsia" w:ascii="仿宋_GB2312" w:hAnsi="仿宋" w:eastAsia="仿宋_GB2312"/>
          <w:szCs w:val="32"/>
        </w:rPr>
        <w:t>、每件作品需提交一个展板设计稿，包含作品照片及文字说明，用于评审现场展示。尺寸为</w:t>
      </w:r>
      <w:r>
        <w:rPr>
          <w:rFonts w:eastAsia="仿宋_GB2312"/>
          <w:szCs w:val="32"/>
        </w:rPr>
        <w:t>A</w:t>
      </w:r>
      <w:r>
        <w:rPr>
          <w:rFonts w:hint="default" w:ascii="Times New Roman" w:hAnsi="Times New Roman" w:eastAsia="仿宋_GB2312" w:cs="Times New Roman"/>
          <w:szCs w:val="32"/>
        </w:rPr>
        <w:t>3</w:t>
      </w:r>
      <w:r>
        <w:rPr>
          <w:rFonts w:hint="eastAsia" w:ascii="仿宋_GB2312" w:hAnsi="仿宋" w:eastAsia="仿宋_GB2312"/>
          <w:szCs w:val="32"/>
        </w:rPr>
        <w:t>横版，格式为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PDF</w:t>
      </w:r>
      <w:r>
        <w:rPr>
          <w:rFonts w:hint="eastAsia" w:ascii="仿宋_GB2312" w:hAnsi="仿宋" w:eastAsia="仿宋_GB2312"/>
          <w:szCs w:val="32"/>
        </w:rPr>
        <w:t>,分辨率不低于</w:t>
      </w:r>
      <w:r>
        <w:rPr>
          <w:rFonts w:hint="default" w:ascii="Times New Roman" w:hAnsi="Times New Roman" w:eastAsia="仿宋_GB2312" w:cs="Times New Roman"/>
          <w:szCs w:val="32"/>
        </w:rPr>
        <w:t>300</w:t>
      </w:r>
      <w:r>
        <w:rPr>
          <w:rFonts w:eastAsia="仿宋_GB2312"/>
          <w:szCs w:val="32"/>
        </w:rPr>
        <w:t>dpi</w:t>
      </w:r>
      <w:r>
        <w:rPr>
          <w:rFonts w:hint="eastAsia" w:ascii="仿宋_GB2312" w:hAnsi="仿宋" w:eastAsia="仿宋_GB2312"/>
          <w:szCs w:val="32"/>
        </w:rPr>
        <w:t>，一个作品用独立的一个展板，设计稿不得出现参赛作者相关信息。</w:t>
      </w:r>
    </w:p>
    <w:p>
      <w:pPr>
        <w:ind w:firstLine="711" w:firstLineChars="225"/>
        <w:rPr>
          <w:rFonts w:ascii="仿宋_GB2312" w:hAnsi="仿宋" w:eastAsia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5</w:t>
      </w:r>
      <w:r>
        <w:rPr>
          <w:rFonts w:hint="eastAsia" w:ascii="仿宋_GB2312" w:hAnsi="仿宋" w:eastAsia="仿宋_GB2312"/>
          <w:szCs w:val="32"/>
        </w:rPr>
        <w:t>、实物作品类需提供</w:t>
      </w:r>
      <w:r>
        <w:rPr>
          <w:rFonts w:hint="default" w:ascii="Times New Roman" w:hAnsi="Times New Roman" w:eastAsia="仿宋_GB2312" w:cs="Times New Roman"/>
          <w:szCs w:val="32"/>
        </w:rPr>
        <w:t>1</w:t>
      </w:r>
      <w:r>
        <w:rPr>
          <w:rFonts w:hint="eastAsia" w:ascii="仿宋_GB2312" w:hAnsi="仿宋" w:eastAsia="仿宋_GB2312"/>
          <w:szCs w:val="32"/>
        </w:rPr>
        <w:t>-</w:t>
      </w:r>
      <w:r>
        <w:rPr>
          <w:rFonts w:hint="default" w:ascii="Times New Roman" w:hAnsi="Times New Roman" w:eastAsia="仿宋_GB2312" w:cs="Times New Roman"/>
          <w:szCs w:val="32"/>
        </w:rPr>
        <w:t>6</w:t>
      </w:r>
      <w:r>
        <w:rPr>
          <w:rFonts w:hint="eastAsia" w:ascii="仿宋_GB2312" w:hAnsi="仿宋" w:eastAsia="仿宋_GB2312"/>
          <w:szCs w:val="32"/>
        </w:rPr>
        <w:t>张作品相关图片，要求画质清晰、能多角度体现作品原貌，并标注作品尺寸。</w:t>
      </w:r>
    </w:p>
    <w:p>
      <w:pPr>
        <w:ind w:firstLine="711" w:firstLineChars="225"/>
        <w:rPr>
          <w:rFonts w:ascii="仿宋_GB2312" w:hAnsi="仿宋" w:eastAsia="仿宋_GB231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6</w:t>
      </w:r>
      <w:r>
        <w:rPr>
          <w:rFonts w:hint="eastAsia" w:ascii="仿宋_GB2312" w:hAnsi="仿宋" w:eastAsia="仿宋_GB2312"/>
          <w:szCs w:val="32"/>
        </w:rPr>
        <w:t>、平面设计类作品需提交设计效果图、平面图（带尺寸，比例尺为</w:t>
      </w:r>
      <w:r>
        <w:rPr>
          <w:rFonts w:hint="default" w:ascii="Times New Roman" w:hAnsi="Times New Roman" w:eastAsia="仿宋_GB2312" w:cs="Times New Roman"/>
          <w:szCs w:val="32"/>
        </w:rPr>
        <w:t>1</w:t>
      </w:r>
      <w:r>
        <w:rPr>
          <w:rFonts w:hint="eastAsia" w:ascii="仿宋_GB2312" w:hAnsi="仿宋" w:eastAsia="仿宋_GB2312"/>
          <w:szCs w:val="32"/>
        </w:rPr>
        <w:t>：</w:t>
      </w:r>
      <w:r>
        <w:rPr>
          <w:rFonts w:eastAsia="仿宋_GB2312"/>
          <w:szCs w:val="32"/>
        </w:rPr>
        <w:t>X</w:t>
      </w:r>
      <w:r>
        <w:rPr>
          <w:rFonts w:hint="eastAsia" w:ascii="仿宋_GB2312" w:hAnsi="仿宋" w:eastAsia="仿宋_GB2312"/>
          <w:szCs w:val="32"/>
        </w:rPr>
        <w:t>）、立面图（带尺寸，比例尺为</w:t>
      </w:r>
      <w:r>
        <w:rPr>
          <w:rFonts w:hint="default" w:ascii="Times New Roman" w:hAnsi="Times New Roman" w:eastAsia="仿宋_GB2312" w:cs="Times New Roman"/>
          <w:szCs w:val="32"/>
        </w:rPr>
        <w:t>1</w:t>
      </w:r>
      <w:r>
        <w:rPr>
          <w:rFonts w:hint="eastAsia" w:ascii="仿宋_GB2312" w:hAnsi="仿宋" w:eastAsia="仿宋_GB2312"/>
          <w:szCs w:val="32"/>
        </w:rPr>
        <w:t>：</w:t>
      </w:r>
      <w:r>
        <w:rPr>
          <w:rFonts w:eastAsia="仿宋_GB2312"/>
          <w:szCs w:val="32"/>
        </w:rPr>
        <w:t>X</w:t>
      </w:r>
      <w:r>
        <w:rPr>
          <w:rFonts w:hint="eastAsia" w:ascii="仿宋_GB2312" w:hAnsi="仿宋" w:eastAsia="仿宋_GB2312"/>
          <w:szCs w:val="32"/>
        </w:rPr>
        <w:t>）、剖面图（带尺寸，比例尺为</w:t>
      </w:r>
      <w:r>
        <w:rPr>
          <w:rFonts w:hint="default" w:ascii="Times New Roman" w:hAnsi="Times New Roman" w:eastAsia="仿宋_GB2312" w:cs="Times New Roman"/>
          <w:szCs w:val="32"/>
        </w:rPr>
        <w:t>1</w:t>
      </w:r>
      <w:r>
        <w:rPr>
          <w:rFonts w:hint="eastAsia" w:ascii="仿宋_GB2312" w:hAnsi="仿宋" w:eastAsia="仿宋_GB2312"/>
          <w:szCs w:val="32"/>
        </w:rPr>
        <w:t>：</w:t>
      </w:r>
      <w:r>
        <w:rPr>
          <w:rFonts w:eastAsia="仿宋_GB2312"/>
          <w:szCs w:val="32"/>
        </w:rPr>
        <w:t>X</w:t>
      </w:r>
      <w:r>
        <w:rPr>
          <w:rFonts w:hint="eastAsia" w:ascii="仿宋_GB2312" w:hAnsi="仿宋" w:eastAsia="仿宋_GB2312"/>
          <w:szCs w:val="32"/>
        </w:rPr>
        <w:t>）、功能布局说明、实物模型（选做）。</w:t>
      </w:r>
    </w:p>
    <w:p>
      <w:pPr>
        <w:ind w:firstLine="711" w:firstLineChars="225"/>
        <w:rPr>
          <w:rFonts w:ascii="仿宋_GB2312" w:hAnsi="仿宋" w:eastAsia="仿宋_GB2312"/>
          <w:szCs w:val="32"/>
        </w:rPr>
      </w:pPr>
    </w:p>
    <w:p>
      <w:pPr>
        <w:widowControl/>
        <w:jc w:val="left"/>
        <w:rPr>
          <w:rFonts w:ascii="黑体" w:hAnsi="黑体" w:eastAsia="黑体" w:cs="黑体"/>
          <w:szCs w:val="32"/>
        </w:rPr>
      </w:pPr>
    </w:p>
    <w:p/>
    <w:p/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2Q5ZmY1Mjg2NTFlNmE3NzUxNmQ5MDg1NWE0ZDUifQ=="/>
  </w:docVars>
  <w:rsids>
    <w:rsidRoot w:val="3FFB6BA1"/>
    <w:rsid w:val="3FFB6BA1"/>
    <w:rsid w:val="78B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1139</Words>
  <Characters>1150</Characters>
  <Lines>0</Lines>
  <Paragraphs>0</Paragraphs>
  <TotalTime>4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2023-07-18T08:19:00Z</dcterms:created>
  <dc:creator>杨剑霞</dc:creator>
  <cp:lastModifiedBy>杨剑霞</cp:lastModifiedBy>
  <dcterms:modified xsi:type="dcterms:W3CDTF">2023-07-18T08:30:12Z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082686F97F0945C8BA11576E4A747991_13</vt:lpwstr>
  </property>
</Properties>
</file>